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E86" w:rsidRDefault="005F6E86" w:rsidP="00E05C5E">
      <w:pPr>
        <w:jc w:val="center"/>
        <w:rPr>
          <w:sz w:val="28"/>
          <w:szCs w:val="28"/>
          <w:lang w:eastAsia="en-US"/>
        </w:rPr>
      </w:pPr>
    </w:p>
    <w:p w:rsidR="005F6E86" w:rsidRDefault="005F6E86" w:rsidP="0087177D">
      <w:pPr>
        <w:jc w:val="center"/>
        <w:rPr>
          <w:sz w:val="28"/>
          <w:szCs w:val="28"/>
        </w:rPr>
      </w:pPr>
      <w:r>
        <w:rPr>
          <w:sz w:val="28"/>
          <w:szCs w:val="28"/>
        </w:rPr>
        <w:t>НЕГОСУДАРСТВЕННОЕ ОБРАЗОВАТЕЛЬНОЕ УЧРЕЖДЕНИЕ</w:t>
      </w:r>
    </w:p>
    <w:p w:rsidR="005F6E86" w:rsidRDefault="005F6E86" w:rsidP="0087177D">
      <w:pPr>
        <w:jc w:val="center"/>
        <w:rPr>
          <w:sz w:val="28"/>
          <w:szCs w:val="28"/>
        </w:rPr>
      </w:pPr>
      <w:r>
        <w:rPr>
          <w:sz w:val="28"/>
          <w:szCs w:val="28"/>
        </w:rPr>
        <w:t>ВЫСШЕГО ПРОФЕССИОНАЛЬНОГО ОБРАЗОВАНИЯ</w:t>
      </w:r>
    </w:p>
    <w:p w:rsidR="005F6E86" w:rsidRPr="00EC2BDB" w:rsidRDefault="005F6E86" w:rsidP="0087177D">
      <w:pPr>
        <w:jc w:val="center"/>
        <w:rPr>
          <w:b/>
          <w:sz w:val="28"/>
          <w:szCs w:val="28"/>
        </w:rPr>
      </w:pPr>
      <w:r w:rsidRPr="00EC2BDB">
        <w:rPr>
          <w:b/>
          <w:sz w:val="28"/>
          <w:szCs w:val="28"/>
        </w:rPr>
        <w:t>«САНКТ-ПЕТЕРБУРГСКИЙ ГУМАНИТАРНЫЙ</w:t>
      </w:r>
    </w:p>
    <w:p w:rsidR="005F6E86" w:rsidRPr="00EC2BDB" w:rsidRDefault="005F6E86" w:rsidP="0087177D">
      <w:pPr>
        <w:jc w:val="center"/>
        <w:rPr>
          <w:b/>
          <w:sz w:val="28"/>
          <w:szCs w:val="28"/>
        </w:rPr>
      </w:pPr>
      <w:r w:rsidRPr="00EC2BDB">
        <w:rPr>
          <w:b/>
          <w:sz w:val="28"/>
          <w:szCs w:val="28"/>
        </w:rPr>
        <w:t>УНИВЕРСИТЕТ ПРОФСОЮЗОВ»</w:t>
      </w:r>
    </w:p>
    <w:p w:rsidR="005F6E86" w:rsidRPr="00EC2BDB" w:rsidRDefault="005F6E86" w:rsidP="0087177D">
      <w:pPr>
        <w:rPr>
          <w:b/>
          <w:sz w:val="28"/>
        </w:rPr>
      </w:pPr>
    </w:p>
    <w:p w:rsidR="005F6E86" w:rsidRPr="0039013D" w:rsidRDefault="005F6E86" w:rsidP="0087177D">
      <w:pPr>
        <w:jc w:val="center"/>
        <w:rPr>
          <w:b/>
          <w:sz w:val="28"/>
        </w:rPr>
      </w:pPr>
      <w:r>
        <w:rPr>
          <w:b/>
          <w:sz w:val="28"/>
        </w:rPr>
        <w:t>Кафедра э</w:t>
      </w:r>
      <w:r w:rsidRPr="0039013D">
        <w:rPr>
          <w:b/>
          <w:sz w:val="28"/>
        </w:rPr>
        <w:t>кономики и управления</w:t>
      </w:r>
    </w:p>
    <w:p w:rsidR="005F6E86" w:rsidRDefault="005F6E86" w:rsidP="0087177D">
      <w:pPr>
        <w:ind w:left="5103"/>
        <w:jc w:val="right"/>
        <w:rPr>
          <w:sz w:val="28"/>
          <w:szCs w:val="28"/>
        </w:rPr>
      </w:pPr>
    </w:p>
    <w:p w:rsidR="005F6E86" w:rsidRDefault="005F6E86" w:rsidP="00AE2D7B">
      <w:pPr>
        <w:ind w:firstLine="709"/>
        <w:rPr>
          <w:b/>
          <w:sz w:val="28"/>
          <w:szCs w:val="28"/>
          <w:lang w:eastAsia="en-US"/>
        </w:rPr>
      </w:pPr>
    </w:p>
    <w:p w:rsidR="005F6E86" w:rsidRPr="008E1BE1" w:rsidRDefault="005F6E86" w:rsidP="00771F28">
      <w:pPr>
        <w:ind w:left="5103"/>
        <w:jc w:val="right"/>
        <w:rPr>
          <w:sz w:val="28"/>
          <w:szCs w:val="28"/>
        </w:rPr>
      </w:pPr>
      <w:r w:rsidRPr="008E1BE1">
        <w:rPr>
          <w:sz w:val="28"/>
          <w:szCs w:val="28"/>
        </w:rPr>
        <w:t>УТВЕРЖДЕНО</w:t>
      </w:r>
    </w:p>
    <w:p w:rsidR="005F6E86" w:rsidRPr="008E1BE1" w:rsidRDefault="005F6E86" w:rsidP="00771F28">
      <w:pPr>
        <w:ind w:left="5103"/>
        <w:jc w:val="right"/>
        <w:rPr>
          <w:sz w:val="28"/>
          <w:szCs w:val="28"/>
        </w:rPr>
      </w:pPr>
      <w:r w:rsidRPr="008E1BE1">
        <w:rPr>
          <w:sz w:val="28"/>
          <w:szCs w:val="28"/>
        </w:rPr>
        <w:t>на заседании кафедры</w:t>
      </w:r>
    </w:p>
    <w:p w:rsidR="005F6E86" w:rsidRPr="008E1BE1" w:rsidRDefault="005F6E86" w:rsidP="00771F28">
      <w:pPr>
        <w:ind w:left="5103"/>
        <w:jc w:val="right"/>
        <w:rPr>
          <w:sz w:val="28"/>
          <w:szCs w:val="28"/>
        </w:rPr>
      </w:pPr>
    </w:p>
    <w:p w:rsidR="005F6E86" w:rsidRDefault="005F6E86" w:rsidP="00771F28">
      <w:pPr>
        <w:ind w:firstLine="709"/>
        <w:jc w:val="right"/>
        <w:rPr>
          <w:b/>
          <w:sz w:val="28"/>
          <w:szCs w:val="28"/>
          <w:lang w:eastAsia="en-US"/>
        </w:rPr>
      </w:pPr>
      <w:r w:rsidRPr="008E1BE1">
        <w:rPr>
          <w:sz w:val="28"/>
          <w:szCs w:val="28"/>
        </w:rPr>
        <w:t>Протокол № 3 от 18.10. 2023</w:t>
      </w:r>
    </w:p>
    <w:p w:rsidR="005F6E86" w:rsidRDefault="005F6E86" w:rsidP="00AE2D7B">
      <w:pPr>
        <w:ind w:firstLine="709"/>
        <w:rPr>
          <w:b/>
          <w:sz w:val="28"/>
          <w:szCs w:val="28"/>
          <w:lang w:eastAsia="en-US"/>
        </w:rPr>
      </w:pPr>
    </w:p>
    <w:p w:rsidR="005F6E86" w:rsidRDefault="005F6E86" w:rsidP="00AE2D7B">
      <w:pPr>
        <w:ind w:firstLine="709"/>
        <w:rPr>
          <w:b/>
          <w:sz w:val="28"/>
          <w:szCs w:val="28"/>
          <w:lang w:eastAsia="en-US"/>
        </w:rPr>
      </w:pPr>
    </w:p>
    <w:p w:rsidR="005F6E86" w:rsidRDefault="005F6E86" w:rsidP="00AE2D7B">
      <w:pPr>
        <w:jc w:val="center"/>
        <w:rPr>
          <w:b/>
          <w:sz w:val="28"/>
          <w:szCs w:val="28"/>
          <w:lang w:eastAsia="en-US"/>
        </w:rPr>
      </w:pPr>
      <w:r>
        <w:rPr>
          <w:b/>
          <w:sz w:val="28"/>
          <w:szCs w:val="28"/>
          <w:lang w:eastAsia="en-US"/>
        </w:rPr>
        <w:t>ФОНД ОЦЕНОЧНЫХ СРЕДСТВ ПО ДИСЦИПЛИНЕ</w:t>
      </w:r>
    </w:p>
    <w:p w:rsidR="005F6E86" w:rsidRDefault="005F6E86" w:rsidP="0087177D">
      <w:pPr>
        <w:jc w:val="center"/>
        <w:rPr>
          <w:b/>
          <w:sz w:val="28"/>
        </w:rPr>
      </w:pPr>
    </w:p>
    <w:p w:rsidR="005F6E86" w:rsidRDefault="005F6E86" w:rsidP="0087177D">
      <w:pPr>
        <w:jc w:val="center"/>
        <w:rPr>
          <w:b/>
          <w:sz w:val="28"/>
        </w:rPr>
      </w:pPr>
      <w:r>
        <w:rPr>
          <w:b/>
          <w:sz w:val="28"/>
        </w:rPr>
        <w:t>ЭКОЛОГИЯ</w:t>
      </w:r>
    </w:p>
    <w:p w:rsidR="005F6E86" w:rsidRDefault="005F6E86" w:rsidP="0087177D">
      <w:pPr>
        <w:rPr>
          <w:sz w:val="28"/>
        </w:rPr>
      </w:pPr>
    </w:p>
    <w:p w:rsidR="005F6E86" w:rsidRDefault="005F6E86" w:rsidP="0087177D">
      <w:pPr>
        <w:jc w:val="center"/>
        <w:rPr>
          <w:b/>
          <w:sz w:val="28"/>
          <w:szCs w:val="28"/>
        </w:rPr>
      </w:pPr>
    </w:p>
    <w:p w:rsidR="005F6E86" w:rsidRDefault="005F6E86" w:rsidP="0087177D">
      <w:pPr>
        <w:jc w:val="center"/>
        <w:rPr>
          <w:sz w:val="28"/>
          <w:szCs w:val="28"/>
        </w:rPr>
      </w:pPr>
      <w:r>
        <w:rPr>
          <w:b/>
          <w:sz w:val="28"/>
          <w:szCs w:val="28"/>
        </w:rPr>
        <w:t>38.03.01 «Экономика»</w:t>
      </w:r>
    </w:p>
    <w:p w:rsidR="005F6E86" w:rsidRDefault="005F6E86" w:rsidP="0087177D">
      <w:pPr>
        <w:jc w:val="center"/>
        <w:rPr>
          <w:sz w:val="28"/>
          <w:szCs w:val="28"/>
        </w:rPr>
      </w:pPr>
    </w:p>
    <w:p w:rsidR="005F6E86" w:rsidRDefault="005F6E86" w:rsidP="0087177D">
      <w:pPr>
        <w:autoSpaceDE w:val="0"/>
        <w:autoSpaceDN w:val="0"/>
        <w:adjustRightInd w:val="0"/>
        <w:jc w:val="center"/>
        <w:rPr>
          <w:bCs/>
          <w:sz w:val="28"/>
          <w:szCs w:val="28"/>
        </w:rPr>
      </w:pPr>
      <w:r>
        <w:rPr>
          <w:b/>
          <w:bCs/>
          <w:sz w:val="28"/>
          <w:szCs w:val="28"/>
        </w:rPr>
        <w:t>Экономика предприятий и организаций</w:t>
      </w:r>
      <w:r>
        <w:rPr>
          <w:bCs/>
          <w:sz w:val="28"/>
          <w:szCs w:val="28"/>
        </w:rPr>
        <w:t xml:space="preserve"> </w:t>
      </w:r>
      <w:r w:rsidRPr="00771F28">
        <w:rPr>
          <w:b/>
          <w:bCs/>
          <w:sz w:val="28"/>
          <w:szCs w:val="28"/>
        </w:rPr>
        <w:t>СКС</w:t>
      </w:r>
    </w:p>
    <w:p w:rsidR="005F6E86" w:rsidRDefault="005F6E86" w:rsidP="0087177D">
      <w:pPr>
        <w:jc w:val="center"/>
        <w:rPr>
          <w:sz w:val="28"/>
          <w:szCs w:val="28"/>
        </w:rPr>
      </w:pPr>
    </w:p>
    <w:p w:rsidR="005F6E86" w:rsidRDefault="005F6E86" w:rsidP="0087177D">
      <w:pPr>
        <w:jc w:val="center"/>
        <w:rPr>
          <w:sz w:val="28"/>
          <w:szCs w:val="28"/>
        </w:rPr>
      </w:pPr>
    </w:p>
    <w:p w:rsidR="005F6E86" w:rsidRDefault="005F6E86" w:rsidP="0087177D">
      <w:pPr>
        <w:jc w:val="center"/>
        <w:rPr>
          <w:sz w:val="28"/>
          <w:szCs w:val="28"/>
        </w:rPr>
      </w:pPr>
    </w:p>
    <w:p w:rsidR="005F6E86" w:rsidRDefault="005F6E86" w:rsidP="0087177D">
      <w:pPr>
        <w:jc w:val="center"/>
        <w:rPr>
          <w:sz w:val="28"/>
          <w:szCs w:val="28"/>
        </w:rPr>
      </w:pPr>
    </w:p>
    <w:p w:rsidR="005F6E86" w:rsidRDefault="005F6E86" w:rsidP="0087177D">
      <w:pPr>
        <w:jc w:val="center"/>
        <w:rPr>
          <w:sz w:val="28"/>
          <w:szCs w:val="28"/>
        </w:rPr>
      </w:pPr>
    </w:p>
    <w:p w:rsidR="005F6E86" w:rsidRDefault="005F6E86" w:rsidP="0087177D">
      <w:pPr>
        <w:jc w:val="center"/>
        <w:rPr>
          <w:sz w:val="28"/>
          <w:szCs w:val="28"/>
        </w:rPr>
      </w:pPr>
      <w:r>
        <w:rPr>
          <w:sz w:val="28"/>
          <w:szCs w:val="28"/>
        </w:rPr>
        <w:t>Квалификация:</w:t>
      </w:r>
    </w:p>
    <w:p w:rsidR="005F6E86" w:rsidRDefault="005F6E86" w:rsidP="0087177D">
      <w:pPr>
        <w:jc w:val="center"/>
        <w:rPr>
          <w:b/>
          <w:sz w:val="28"/>
          <w:szCs w:val="28"/>
        </w:rPr>
      </w:pPr>
      <w:r>
        <w:rPr>
          <w:b/>
          <w:sz w:val="28"/>
          <w:szCs w:val="28"/>
        </w:rPr>
        <w:t>Бакалавр</w:t>
      </w:r>
    </w:p>
    <w:p w:rsidR="005F6E86" w:rsidRDefault="005F6E86" w:rsidP="0087177D">
      <w:pPr>
        <w:jc w:val="center"/>
        <w:rPr>
          <w:b/>
          <w:sz w:val="28"/>
          <w:szCs w:val="28"/>
        </w:rPr>
      </w:pPr>
    </w:p>
    <w:p w:rsidR="005F6E86" w:rsidRDefault="005F6E86" w:rsidP="0087177D">
      <w:pPr>
        <w:jc w:val="center"/>
        <w:rPr>
          <w:b/>
          <w:sz w:val="28"/>
          <w:szCs w:val="28"/>
        </w:rPr>
      </w:pPr>
    </w:p>
    <w:p w:rsidR="005F6E86" w:rsidRDefault="005F6E86" w:rsidP="0087177D">
      <w:pPr>
        <w:jc w:val="center"/>
        <w:rPr>
          <w:b/>
          <w:sz w:val="28"/>
          <w:szCs w:val="28"/>
        </w:rPr>
      </w:pPr>
    </w:p>
    <w:p w:rsidR="005F6E86" w:rsidRDefault="005F6E86" w:rsidP="0087177D">
      <w:pPr>
        <w:jc w:val="center"/>
        <w:rPr>
          <w:sz w:val="28"/>
        </w:rPr>
      </w:pPr>
    </w:p>
    <w:p w:rsidR="005F6E86" w:rsidRDefault="005F6E86" w:rsidP="0087177D">
      <w:pPr>
        <w:jc w:val="center"/>
        <w:rPr>
          <w:sz w:val="28"/>
        </w:rPr>
      </w:pPr>
    </w:p>
    <w:p w:rsidR="005F6E86" w:rsidRDefault="005F6E86" w:rsidP="0087177D">
      <w:pPr>
        <w:jc w:val="center"/>
        <w:rPr>
          <w:sz w:val="28"/>
        </w:rPr>
      </w:pPr>
    </w:p>
    <w:p w:rsidR="005F6E86" w:rsidRDefault="005F6E86" w:rsidP="0087177D">
      <w:pPr>
        <w:jc w:val="center"/>
        <w:rPr>
          <w:sz w:val="28"/>
        </w:rPr>
      </w:pPr>
      <w:r>
        <w:rPr>
          <w:sz w:val="28"/>
        </w:rPr>
        <w:t xml:space="preserve">Санкт-Петербург </w:t>
      </w: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p>
    <w:p w:rsidR="005F6E86" w:rsidRDefault="005F6E86" w:rsidP="00E05C5E">
      <w:pPr>
        <w:pStyle w:val="ab"/>
        <w:ind w:firstLine="709"/>
        <w:jc w:val="both"/>
        <w:rPr>
          <w:b/>
          <w:sz w:val="28"/>
          <w:szCs w:val="28"/>
        </w:rPr>
      </w:pPr>
      <w:r>
        <w:rPr>
          <w:b/>
          <w:sz w:val="28"/>
          <w:szCs w:val="28"/>
        </w:rPr>
        <w:lastRenderedPageBreak/>
        <w:t>1. Общие положения</w:t>
      </w:r>
    </w:p>
    <w:p w:rsidR="005F6E86" w:rsidRDefault="005F6E86" w:rsidP="00E05C5E">
      <w:pPr>
        <w:pStyle w:val="ab"/>
        <w:ind w:firstLine="709"/>
        <w:jc w:val="both"/>
        <w:rPr>
          <w:sz w:val="28"/>
          <w:szCs w:val="28"/>
        </w:rPr>
      </w:pPr>
      <w:r>
        <w:rPr>
          <w:sz w:val="28"/>
          <w:szCs w:val="28"/>
        </w:rPr>
        <w:t xml:space="preserve"> Фонд оценочных средств (ФОС) по дисциплине используется в целях </w:t>
      </w:r>
      <w:proofErr w:type="gramStart"/>
      <w:r>
        <w:rPr>
          <w:sz w:val="28"/>
          <w:szCs w:val="28"/>
        </w:rPr>
        <w:t>нормирования процедуры оценивания качества подготовки</w:t>
      </w:r>
      <w:proofErr w:type="gramEnd"/>
      <w:r>
        <w:rPr>
          <w:sz w:val="28"/>
          <w:szCs w:val="28"/>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w:t>
      </w:r>
    </w:p>
    <w:p w:rsidR="005F6E86" w:rsidRDefault="005F6E86" w:rsidP="00E05C5E">
      <w:pPr>
        <w:pStyle w:val="ab"/>
        <w:ind w:firstLine="709"/>
        <w:jc w:val="both"/>
        <w:rPr>
          <w:sz w:val="28"/>
          <w:szCs w:val="28"/>
        </w:rPr>
      </w:pPr>
      <w:r>
        <w:rPr>
          <w:sz w:val="28"/>
          <w:szCs w:val="28"/>
        </w:rPr>
        <w:t xml:space="preserve">Предметом оценивания являются знания, умения, навыки и (или) опыт деятельности, характеризующие этапы формирования компетенций </w:t>
      </w:r>
      <w:proofErr w:type="gramStart"/>
      <w:r>
        <w:rPr>
          <w:sz w:val="28"/>
          <w:szCs w:val="28"/>
        </w:rPr>
        <w:t>у</w:t>
      </w:r>
      <w:proofErr w:type="gramEnd"/>
      <w:r>
        <w:rPr>
          <w:sz w:val="28"/>
          <w:szCs w:val="28"/>
        </w:rPr>
        <w:t xml:space="preserve"> обучающихся. </w:t>
      </w:r>
    </w:p>
    <w:p w:rsidR="005F6E86" w:rsidRDefault="005F6E86" w:rsidP="00E05C5E">
      <w:pPr>
        <w:pStyle w:val="ab"/>
        <w:ind w:firstLine="709"/>
        <w:jc w:val="both"/>
        <w:rPr>
          <w:sz w:val="28"/>
          <w:szCs w:val="28"/>
        </w:rPr>
      </w:pPr>
      <w:r>
        <w:rPr>
          <w:sz w:val="28"/>
          <w:szCs w:val="28"/>
        </w:rPr>
        <w:t xml:space="preserve">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w:t>
      </w:r>
    </w:p>
    <w:p w:rsidR="005F6E86" w:rsidRDefault="005F6E86" w:rsidP="00E05C5E">
      <w:pPr>
        <w:pStyle w:val="ab"/>
        <w:ind w:firstLine="709"/>
        <w:jc w:val="both"/>
        <w:rPr>
          <w:sz w:val="28"/>
          <w:szCs w:val="28"/>
        </w:rPr>
      </w:pPr>
      <w:r>
        <w:rPr>
          <w:sz w:val="28"/>
          <w:szCs w:val="28"/>
        </w:rPr>
        <w:t xml:space="preserve">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5F6E86" w:rsidRDefault="005F6E86" w:rsidP="00E05C5E">
      <w:pPr>
        <w:pStyle w:val="ab"/>
        <w:ind w:firstLine="709"/>
        <w:jc w:val="both"/>
        <w:rPr>
          <w:sz w:val="28"/>
          <w:szCs w:val="28"/>
        </w:rPr>
      </w:pPr>
    </w:p>
    <w:p w:rsidR="005F6E86" w:rsidRDefault="005F6E86" w:rsidP="00321474">
      <w:pPr>
        <w:pStyle w:val="ab"/>
        <w:numPr>
          <w:ilvl w:val="1"/>
          <w:numId w:val="9"/>
        </w:numPr>
        <w:jc w:val="both"/>
        <w:rPr>
          <w:b/>
          <w:sz w:val="28"/>
          <w:szCs w:val="28"/>
        </w:rPr>
      </w:pPr>
      <w:r>
        <w:rPr>
          <w:b/>
          <w:sz w:val="28"/>
          <w:szCs w:val="28"/>
        </w:rPr>
        <w:t>Цель и задачи текущего контроля студентов по дисциплине</w:t>
      </w:r>
    </w:p>
    <w:p w:rsidR="005F6E86" w:rsidRDefault="005F6E86" w:rsidP="00E05C5E">
      <w:pPr>
        <w:pStyle w:val="ab"/>
        <w:ind w:firstLine="709"/>
        <w:jc w:val="both"/>
        <w:rPr>
          <w:sz w:val="28"/>
          <w:szCs w:val="28"/>
        </w:rPr>
      </w:pPr>
      <w:r w:rsidRPr="00952234">
        <w:rPr>
          <w:b/>
          <w:i/>
          <w:sz w:val="28"/>
          <w:szCs w:val="28"/>
        </w:rPr>
        <w:t>Цель</w:t>
      </w:r>
      <w:r>
        <w:rPr>
          <w:b/>
          <w:i/>
          <w:sz w:val="28"/>
          <w:szCs w:val="28"/>
        </w:rPr>
        <w:t xml:space="preserve"> </w:t>
      </w:r>
      <w:r>
        <w:rPr>
          <w:sz w:val="28"/>
          <w:szCs w:val="28"/>
        </w:rPr>
        <w:t xml:space="preserve">текущего контроля – систематическая проверка степени освоения программы дисциплины «Экология»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5F6E86" w:rsidRDefault="005F6E86" w:rsidP="00E05C5E">
      <w:pPr>
        <w:pStyle w:val="ab"/>
        <w:ind w:firstLine="709"/>
        <w:jc w:val="both"/>
        <w:rPr>
          <w:sz w:val="28"/>
          <w:szCs w:val="28"/>
        </w:rPr>
      </w:pPr>
      <w:r w:rsidRPr="00952234">
        <w:rPr>
          <w:b/>
          <w:i/>
          <w:sz w:val="28"/>
          <w:szCs w:val="28"/>
        </w:rPr>
        <w:t>Задачи</w:t>
      </w:r>
      <w:r>
        <w:rPr>
          <w:b/>
          <w:i/>
          <w:sz w:val="28"/>
          <w:szCs w:val="28"/>
        </w:rPr>
        <w:t xml:space="preserve"> </w:t>
      </w:r>
      <w:r>
        <w:rPr>
          <w:sz w:val="28"/>
          <w:szCs w:val="28"/>
        </w:rPr>
        <w:t xml:space="preserve">текущего контроля: </w:t>
      </w:r>
    </w:p>
    <w:p w:rsidR="005F6E86" w:rsidRDefault="005F6E86" w:rsidP="00E05C5E">
      <w:pPr>
        <w:pStyle w:val="ab"/>
        <w:ind w:firstLine="709"/>
        <w:jc w:val="both"/>
        <w:rPr>
          <w:sz w:val="28"/>
          <w:szCs w:val="28"/>
        </w:rPr>
      </w:pPr>
      <w:r>
        <w:rPr>
          <w:sz w:val="28"/>
          <w:szCs w:val="28"/>
        </w:rPr>
        <w:t xml:space="preserve">- обнаружение и устранение пробелов в освоении учебной дисциплины; </w:t>
      </w:r>
    </w:p>
    <w:p w:rsidR="005F6E86" w:rsidRDefault="005F6E86" w:rsidP="00E05C5E">
      <w:pPr>
        <w:pStyle w:val="ab"/>
        <w:ind w:firstLine="709"/>
        <w:jc w:val="both"/>
        <w:rPr>
          <w:sz w:val="28"/>
          <w:szCs w:val="28"/>
        </w:rPr>
      </w:pPr>
      <w:r>
        <w:rPr>
          <w:sz w:val="28"/>
          <w:szCs w:val="28"/>
        </w:rPr>
        <w:t>- своевременное выполнение корректирующих действий по содержанию и организации процесса обучения;</w:t>
      </w:r>
    </w:p>
    <w:p w:rsidR="005F6E86" w:rsidRDefault="005F6E86" w:rsidP="00E05C5E">
      <w:pPr>
        <w:pStyle w:val="ab"/>
        <w:ind w:firstLine="709"/>
        <w:jc w:val="both"/>
        <w:rPr>
          <w:sz w:val="28"/>
          <w:szCs w:val="28"/>
        </w:rPr>
      </w:pPr>
      <w:r>
        <w:rPr>
          <w:sz w:val="28"/>
          <w:szCs w:val="28"/>
        </w:rPr>
        <w:t xml:space="preserve">- определение индивидуального учебного рейтинга студентов; </w:t>
      </w:r>
    </w:p>
    <w:p w:rsidR="005F6E86" w:rsidRDefault="005F6E86" w:rsidP="00E05C5E">
      <w:pPr>
        <w:pStyle w:val="ab"/>
        <w:ind w:firstLine="709"/>
        <w:jc w:val="both"/>
        <w:rPr>
          <w:sz w:val="28"/>
          <w:szCs w:val="28"/>
        </w:rPr>
      </w:pPr>
      <w:r>
        <w:rPr>
          <w:sz w:val="28"/>
          <w:szCs w:val="28"/>
        </w:rPr>
        <w:t xml:space="preserve">- подготовка к промежуточной аттестации. </w:t>
      </w:r>
    </w:p>
    <w:p w:rsidR="005F6E86" w:rsidRDefault="005F6E86" w:rsidP="00E05C5E">
      <w:pPr>
        <w:pStyle w:val="ab"/>
        <w:ind w:firstLine="709"/>
        <w:jc w:val="both"/>
        <w:rPr>
          <w:sz w:val="28"/>
          <w:szCs w:val="28"/>
        </w:rPr>
      </w:pPr>
      <w:r>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5F6E86" w:rsidRDefault="005F6E86" w:rsidP="00E05C5E">
      <w:pPr>
        <w:pStyle w:val="ab"/>
        <w:ind w:firstLine="709"/>
        <w:jc w:val="both"/>
        <w:rPr>
          <w:sz w:val="28"/>
          <w:szCs w:val="28"/>
        </w:rPr>
      </w:pPr>
    </w:p>
    <w:p w:rsidR="005F6E86" w:rsidRDefault="005F6E86" w:rsidP="00E05C5E">
      <w:pPr>
        <w:widowControl w:val="0"/>
        <w:ind w:firstLine="709"/>
        <w:jc w:val="both"/>
        <w:rPr>
          <w:b/>
          <w:sz w:val="28"/>
          <w:szCs w:val="28"/>
        </w:rPr>
      </w:pPr>
      <w:r>
        <w:rPr>
          <w:b/>
          <w:sz w:val="28"/>
          <w:szCs w:val="28"/>
        </w:rPr>
        <w:t>1.2. Цель и задачи промежуточной аттестации студентов по дисциплине</w:t>
      </w:r>
    </w:p>
    <w:p w:rsidR="005F6E86" w:rsidRPr="00FA665D" w:rsidRDefault="005F6E86" w:rsidP="00E05C5E">
      <w:pPr>
        <w:widowControl w:val="0"/>
        <w:ind w:firstLine="709"/>
        <w:jc w:val="both"/>
        <w:rPr>
          <w:b/>
          <w:i/>
          <w:sz w:val="28"/>
          <w:szCs w:val="28"/>
        </w:rPr>
      </w:pPr>
      <w:r w:rsidRPr="00952234">
        <w:rPr>
          <w:b/>
          <w:i/>
          <w:sz w:val="28"/>
          <w:szCs w:val="28"/>
        </w:rPr>
        <w:t>Цель</w:t>
      </w:r>
      <w:r>
        <w:rPr>
          <w:sz w:val="28"/>
          <w:szCs w:val="28"/>
        </w:rPr>
        <w:t xml:space="preserve"> промежуточной аттестации – проверка степени усвоения студентами учебного материала, уровня достижения планируемых результатов обучения </w:t>
      </w:r>
      <w:proofErr w:type="spellStart"/>
      <w:r>
        <w:rPr>
          <w:sz w:val="28"/>
          <w:szCs w:val="28"/>
        </w:rPr>
        <w:t>исформированности</w:t>
      </w:r>
      <w:proofErr w:type="spellEnd"/>
      <w:r>
        <w:rPr>
          <w:sz w:val="28"/>
          <w:szCs w:val="28"/>
        </w:rPr>
        <w:t xml:space="preserve"> компетенций на момент завершения изучения дисциплины. Промежуточная аттестация проходит в форме </w:t>
      </w:r>
      <w:r w:rsidRPr="00FA665D">
        <w:rPr>
          <w:b/>
          <w:i/>
          <w:sz w:val="28"/>
          <w:szCs w:val="28"/>
        </w:rPr>
        <w:t>экзамена.</w:t>
      </w:r>
    </w:p>
    <w:p w:rsidR="005F6E86" w:rsidRDefault="005F6E86" w:rsidP="00E05C5E">
      <w:pPr>
        <w:widowControl w:val="0"/>
        <w:ind w:firstLine="709"/>
        <w:jc w:val="both"/>
        <w:rPr>
          <w:sz w:val="28"/>
          <w:szCs w:val="28"/>
        </w:rPr>
      </w:pPr>
      <w:r w:rsidRPr="00952234">
        <w:rPr>
          <w:b/>
          <w:i/>
          <w:sz w:val="28"/>
          <w:szCs w:val="28"/>
        </w:rPr>
        <w:t>Задачи</w:t>
      </w:r>
      <w:r>
        <w:rPr>
          <w:b/>
          <w:i/>
          <w:sz w:val="28"/>
          <w:szCs w:val="28"/>
        </w:rPr>
        <w:t xml:space="preserve"> </w:t>
      </w:r>
      <w:r>
        <w:rPr>
          <w:sz w:val="28"/>
          <w:szCs w:val="28"/>
        </w:rPr>
        <w:t xml:space="preserve">промежуточной аттестации: </w:t>
      </w:r>
    </w:p>
    <w:p w:rsidR="005F6E86" w:rsidRDefault="005F6E86" w:rsidP="00E05C5E">
      <w:pPr>
        <w:widowControl w:val="0"/>
        <w:ind w:firstLine="709"/>
        <w:jc w:val="both"/>
        <w:rPr>
          <w:sz w:val="28"/>
          <w:szCs w:val="28"/>
        </w:rPr>
      </w:pPr>
      <w:r>
        <w:rPr>
          <w:sz w:val="28"/>
          <w:szCs w:val="28"/>
        </w:rPr>
        <w:t xml:space="preserve">- определение уровня освоения учебной дисциплины; </w:t>
      </w:r>
    </w:p>
    <w:p w:rsidR="005F6E86" w:rsidRDefault="005F6E86" w:rsidP="00E05C5E">
      <w:pPr>
        <w:widowControl w:val="0"/>
        <w:ind w:firstLine="709"/>
        <w:jc w:val="both"/>
        <w:rPr>
          <w:sz w:val="28"/>
          <w:szCs w:val="28"/>
        </w:rPr>
      </w:pPr>
      <w:r>
        <w:rPr>
          <w:sz w:val="28"/>
          <w:szCs w:val="28"/>
        </w:rPr>
        <w:t xml:space="preserve">- определение уровня достижения планируемых результатов обучения и </w:t>
      </w:r>
      <w:proofErr w:type="spellStart"/>
      <w:r>
        <w:rPr>
          <w:sz w:val="28"/>
          <w:szCs w:val="28"/>
        </w:rPr>
        <w:t>сформированности</w:t>
      </w:r>
      <w:proofErr w:type="spellEnd"/>
      <w:r>
        <w:rPr>
          <w:sz w:val="28"/>
          <w:szCs w:val="28"/>
        </w:rPr>
        <w:t xml:space="preserve"> компетенций; </w:t>
      </w:r>
    </w:p>
    <w:p w:rsidR="005F6E86" w:rsidRDefault="005F6E86" w:rsidP="00E05C5E">
      <w:pPr>
        <w:widowControl w:val="0"/>
        <w:ind w:firstLine="709"/>
        <w:jc w:val="both"/>
        <w:rPr>
          <w:sz w:val="28"/>
          <w:szCs w:val="28"/>
        </w:rPr>
      </w:pPr>
      <w:r>
        <w:rPr>
          <w:sz w:val="28"/>
          <w:szCs w:val="28"/>
        </w:rPr>
        <w:t xml:space="preserve">-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5F6E86" w:rsidRDefault="005F6E86" w:rsidP="00E05C5E">
      <w:pPr>
        <w:keepNext/>
        <w:suppressAutoHyphens/>
        <w:ind w:firstLine="709"/>
        <w:outlineLvl w:val="0"/>
        <w:rPr>
          <w:b/>
          <w:sz w:val="28"/>
          <w:szCs w:val="28"/>
        </w:rPr>
      </w:pPr>
      <w:r>
        <w:rPr>
          <w:b/>
          <w:sz w:val="28"/>
          <w:szCs w:val="28"/>
        </w:rPr>
        <w:lastRenderedPageBreak/>
        <w:t>2. Перечень компетенций с указанием этапов их формирования в процессе освоения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50"/>
        <w:gridCol w:w="1843"/>
        <w:gridCol w:w="2410"/>
        <w:gridCol w:w="1984"/>
      </w:tblGrid>
      <w:tr w:rsidR="005F6E86" w:rsidRPr="007B0236" w:rsidTr="001561C9">
        <w:trPr>
          <w:trHeight w:val="964"/>
        </w:trPr>
        <w:tc>
          <w:tcPr>
            <w:tcW w:w="560" w:type="dxa"/>
          </w:tcPr>
          <w:p w:rsidR="005F6E86" w:rsidRPr="007B0236" w:rsidRDefault="005F6E86" w:rsidP="00417E52">
            <w:pPr>
              <w:jc w:val="center"/>
              <w:rPr>
                <w:b/>
              </w:rPr>
            </w:pPr>
            <w:r w:rsidRPr="007B0236">
              <w:rPr>
                <w:b/>
              </w:rPr>
              <w:t>№</w:t>
            </w:r>
          </w:p>
          <w:p w:rsidR="005F6E86" w:rsidRPr="007B0236" w:rsidRDefault="005F6E86" w:rsidP="00417E52">
            <w:pPr>
              <w:jc w:val="center"/>
              <w:rPr>
                <w:b/>
              </w:rPr>
            </w:pPr>
            <w:r w:rsidRPr="007B0236">
              <w:rPr>
                <w:b/>
              </w:rPr>
              <w:t>п\</w:t>
            </w:r>
            <w:proofErr w:type="gramStart"/>
            <w:r w:rsidRPr="007B0236">
              <w:rPr>
                <w:b/>
              </w:rPr>
              <w:t>п</w:t>
            </w:r>
            <w:proofErr w:type="gramEnd"/>
          </w:p>
        </w:tc>
        <w:tc>
          <w:tcPr>
            <w:tcW w:w="2950" w:type="dxa"/>
          </w:tcPr>
          <w:p w:rsidR="005F6E86" w:rsidRPr="007B0236" w:rsidRDefault="005F6E86" w:rsidP="00417E52">
            <w:pPr>
              <w:jc w:val="center"/>
              <w:rPr>
                <w:b/>
              </w:rPr>
            </w:pPr>
            <w:r w:rsidRPr="007B0236">
              <w:rPr>
                <w:b/>
              </w:rPr>
              <w:t>Контролируемые темы дисциплины</w:t>
            </w:r>
          </w:p>
        </w:tc>
        <w:tc>
          <w:tcPr>
            <w:tcW w:w="1843" w:type="dxa"/>
          </w:tcPr>
          <w:p w:rsidR="005F6E86" w:rsidRPr="007B0236" w:rsidRDefault="005F6E86" w:rsidP="00417E52">
            <w:pPr>
              <w:jc w:val="center"/>
              <w:rPr>
                <w:b/>
              </w:rPr>
            </w:pPr>
            <w:r w:rsidRPr="007B0236">
              <w:rPr>
                <w:b/>
              </w:rPr>
              <w:t>Код формируемой компетенции</w:t>
            </w:r>
          </w:p>
        </w:tc>
        <w:tc>
          <w:tcPr>
            <w:tcW w:w="2410" w:type="dxa"/>
          </w:tcPr>
          <w:p w:rsidR="005F6E86" w:rsidRPr="007B0236" w:rsidRDefault="005F6E86" w:rsidP="00417E52">
            <w:pPr>
              <w:jc w:val="center"/>
              <w:rPr>
                <w:b/>
              </w:rPr>
            </w:pPr>
            <w:r w:rsidRPr="007B0236">
              <w:rPr>
                <w:b/>
                <w:iCs/>
              </w:rPr>
              <w:t>Код и наименование индикатора достижения</w:t>
            </w:r>
          </w:p>
        </w:tc>
        <w:tc>
          <w:tcPr>
            <w:tcW w:w="1984" w:type="dxa"/>
          </w:tcPr>
          <w:p w:rsidR="005F6E86" w:rsidRPr="007B0236" w:rsidRDefault="005F6E86" w:rsidP="00417E52">
            <w:pPr>
              <w:jc w:val="center"/>
              <w:rPr>
                <w:b/>
              </w:rPr>
            </w:pPr>
            <w:r w:rsidRPr="007B0236">
              <w:rPr>
                <w:b/>
              </w:rPr>
              <w:t>Наименование оценочного средства</w:t>
            </w:r>
          </w:p>
        </w:tc>
      </w:tr>
      <w:tr w:rsidR="005F6E86" w:rsidRPr="007B0236" w:rsidTr="00417E52">
        <w:tc>
          <w:tcPr>
            <w:tcW w:w="560" w:type="dxa"/>
          </w:tcPr>
          <w:p w:rsidR="005F6E86" w:rsidRPr="007B0236" w:rsidRDefault="005F6E86" w:rsidP="00417E52">
            <w:r w:rsidRPr="007B0236">
              <w:t>1</w:t>
            </w:r>
          </w:p>
        </w:tc>
        <w:tc>
          <w:tcPr>
            <w:tcW w:w="2950" w:type="dxa"/>
          </w:tcPr>
          <w:p w:rsidR="005F6E86" w:rsidRPr="00516315" w:rsidRDefault="005F6E86" w:rsidP="00417E52">
            <w:r w:rsidRPr="00516315">
              <w:t>Предмет экологии: введение в дисциплину</w:t>
            </w:r>
          </w:p>
          <w:p w:rsidR="005F6E86" w:rsidRPr="00516315" w:rsidRDefault="005F6E86" w:rsidP="00417E52">
            <w:pPr>
              <w:pStyle w:val="af0"/>
            </w:pPr>
          </w:p>
        </w:tc>
        <w:tc>
          <w:tcPr>
            <w:tcW w:w="1843" w:type="dxa"/>
          </w:tcPr>
          <w:p w:rsidR="005F6E86" w:rsidRPr="007B0236" w:rsidRDefault="005F6E86" w:rsidP="00417E52">
            <w:pPr>
              <w:rPr>
                <w:highlight w:val="yellow"/>
              </w:rPr>
            </w:pPr>
            <w:r w:rsidRPr="007B0236">
              <w:t>УК-8</w:t>
            </w:r>
          </w:p>
        </w:tc>
        <w:tc>
          <w:tcPr>
            <w:tcW w:w="2410" w:type="dxa"/>
          </w:tcPr>
          <w:p w:rsidR="005F6E86" w:rsidRPr="001561C9" w:rsidRDefault="005F6E86" w:rsidP="00417E52">
            <w:pPr>
              <w:rPr>
                <w:highlight w:val="yellow"/>
              </w:rPr>
            </w:pPr>
            <w:r w:rsidRPr="001561C9">
              <w:rPr>
                <w:iCs/>
                <w:sz w:val="22"/>
                <w:szCs w:val="22"/>
              </w:rPr>
              <w:t>УК-8.1. Знать</w:t>
            </w:r>
            <w:r w:rsidRPr="001561C9">
              <w:rPr>
                <w:sz w:val="22"/>
                <w:szCs w:val="22"/>
              </w:rPr>
              <w:t xml:space="preserve"> предмет экологии и экологические факторы</w:t>
            </w:r>
          </w:p>
        </w:tc>
        <w:tc>
          <w:tcPr>
            <w:tcW w:w="1984" w:type="dxa"/>
          </w:tcPr>
          <w:p w:rsidR="005F6E86" w:rsidRPr="007B0236" w:rsidRDefault="005F6E86" w:rsidP="00417E52">
            <w:r w:rsidRPr="007B0236">
              <w:t>Дискуссия</w:t>
            </w:r>
          </w:p>
          <w:p w:rsidR="005F6E86" w:rsidRPr="007B0236" w:rsidRDefault="005F6E86" w:rsidP="00417E52"/>
        </w:tc>
      </w:tr>
      <w:tr w:rsidR="005F6E86" w:rsidRPr="007B0236" w:rsidTr="00417E52">
        <w:tc>
          <w:tcPr>
            <w:tcW w:w="560" w:type="dxa"/>
          </w:tcPr>
          <w:p w:rsidR="005F6E86" w:rsidRPr="007B0236" w:rsidRDefault="005F6E86" w:rsidP="00417E52">
            <w:r w:rsidRPr="007B0236">
              <w:t>2</w:t>
            </w:r>
          </w:p>
        </w:tc>
        <w:tc>
          <w:tcPr>
            <w:tcW w:w="2950" w:type="dxa"/>
          </w:tcPr>
          <w:p w:rsidR="005F6E86" w:rsidRPr="00516315" w:rsidRDefault="005F6E86" w:rsidP="00417E52">
            <w:pPr>
              <w:pStyle w:val="Default"/>
            </w:pPr>
            <w:r w:rsidRPr="00516315">
              <w:t>Популяции и биологические сообщества</w:t>
            </w:r>
          </w:p>
        </w:tc>
        <w:tc>
          <w:tcPr>
            <w:tcW w:w="1843" w:type="dxa"/>
          </w:tcPr>
          <w:p w:rsidR="005F6E86" w:rsidRPr="007B0236" w:rsidRDefault="005F6E86" w:rsidP="00417E52">
            <w:pPr>
              <w:rPr>
                <w:highlight w:val="yellow"/>
              </w:rPr>
            </w:pPr>
            <w:r w:rsidRPr="007B0236">
              <w:t>УК-8</w:t>
            </w:r>
          </w:p>
        </w:tc>
        <w:tc>
          <w:tcPr>
            <w:tcW w:w="2410" w:type="dxa"/>
          </w:tcPr>
          <w:p w:rsidR="005F6E86" w:rsidRPr="001561C9" w:rsidRDefault="005F6E86" w:rsidP="00417E52">
            <w:pPr>
              <w:rPr>
                <w:highlight w:val="yellow"/>
              </w:rPr>
            </w:pPr>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w:t>
            </w:r>
          </w:p>
        </w:tc>
        <w:tc>
          <w:tcPr>
            <w:tcW w:w="1984" w:type="dxa"/>
          </w:tcPr>
          <w:p w:rsidR="005F6E86" w:rsidRPr="007B0236" w:rsidRDefault="005F6E86" w:rsidP="00417E52">
            <w:r w:rsidRPr="007B0236">
              <w:t>Опрос, подготовка сообщений</w:t>
            </w:r>
          </w:p>
        </w:tc>
      </w:tr>
      <w:tr w:rsidR="005F6E86" w:rsidRPr="007B0236" w:rsidTr="00417E52">
        <w:tc>
          <w:tcPr>
            <w:tcW w:w="560" w:type="dxa"/>
          </w:tcPr>
          <w:p w:rsidR="005F6E86" w:rsidRPr="007B0236" w:rsidRDefault="005F6E86" w:rsidP="00417E52">
            <w:r w:rsidRPr="007B0236">
              <w:t>3</w:t>
            </w:r>
          </w:p>
        </w:tc>
        <w:tc>
          <w:tcPr>
            <w:tcW w:w="2950" w:type="dxa"/>
          </w:tcPr>
          <w:p w:rsidR="005F6E86" w:rsidRPr="00516315" w:rsidRDefault="005F6E86" w:rsidP="00417E52">
            <w:r w:rsidRPr="00516315">
              <w:rPr>
                <w:bCs/>
              </w:rPr>
              <w:t>Экологические системы,</w:t>
            </w:r>
            <w:r w:rsidRPr="00516315">
              <w:t xml:space="preserve"> основные направления эволюции биосферы</w:t>
            </w: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p>
          <w:p w:rsidR="005F6E86" w:rsidRPr="001561C9" w:rsidRDefault="005F6E86" w:rsidP="00417E52">
            <w:r w:rsidRPr="001561C9">
              <w:rPr>
                <w:color w:val="000000"/>
                <w:sz w:val="22"/>
                <w:szCs w:val="22"/>
              </w:rPr>
              <w:t xml:space="preserve">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p>
        </w:tc>
        <w:tc>
          <w:tcPr>
            <w:tcW w:w="1984" w:type="dxa"/>
          </w:tcPr>
          <w:p w:rsidR="005F6E86" w:rsidRPr="007B0236" w:rsidRDefault="005F6E86" w:rsidP="00417E52">
            <w:r w:rsidRPr="007B0236">
              <w:t xml:space="preserve">Опрос, подготовка сообщений, </w:t>
            </w:r>
          </w:p>
        </w:tc>
      </w:tr>
      <w:tr w:rsidR="005F6E86" w:rsidRPr="007B0236" w:rsidTr="00417E52">
        <w:tc>
          <w:tcPr>
            <w:tcW w:w="560" w:type="dxa"/>
          </w:tcPr>
          <w:p w:rsidR="005F6E86" w:rsidRPr="007B0236" w:rsidRDefault="005F6E86" w:rsidP="00417E52">
            <w:r w:rsidRPr="007B0236">
              <w:t>4</w:t>
            </w:r>
          </w:p>
        </w:tc>
        <w:tc>
          <w:tcPr>
            <w:tcW w:w="2950" w:type="dxa"/>
          </w:tcPr>
          <w:p w:rsidR="005F6E86" w:rsidRPr="00516315" w:rsidRDefault="005F6E86" w:rsidP="00417E52">
            <w:r w:rsidRPr="00516315">
              <w:t>Антропогенные экосистемы и экстремальные воздействия на биосферу</w:t>
            </w:r>
          </w:p>
          <w:p w:rsidR="005F6E86" w:rsidRPr="007B0236" w:rsidRDefault="005F6E86" w:rsidP="00417E52">
            <w:pPr>
              <w:pStyle w:val="Default"/>
            </w:pP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w:t>
            </w:r>
          </w:p>
          <w:p w:rsidR="005F6E86" w:rsidRPr="001561C9" w:rsidRDefault="005F6E86" w:rsidP="00417E52">
            <w:r w:rsidRPr="001561C9">
              <w:rPr>
                <w:color w:val="000000"/>
                <w:sz w:val="22"/>
                <w:szCs w:val="22"/>
              </w:rPr>
              <w:t xml:space="preserve">УК-8.2. Уметь: </w:t>
            </w:r>
            <w:r w:rsidRPr="001561C9">
              <w:rPr>
                <w:sz w:val="22"/>
                <w:szCs w:val="22"/>
              </w:rPr>
              <w:t xml:space="preserve">аргументировано обосновывать мировоззренческую позицию о </w:t>
            </w:r>
            <w:r w:rsidRPr="001561C9">
              <w:rPr>
                <w:sz w:val="22"/>
                <w:szCs w:val="22"/>
              </w:rPr>
              <w:lastRenderedPageBreak/>
              <w:t>рациональном природопользовании и эволюции биосферы;</w:t>
            </w:r>
          </w:p>
        </w:tc>
        <w:tc>
          <w:tcPr>
            <w:tcW w:w="1984" w:type="dxa"/>
          </w:tcPr>
          <w:p w:rsidR="005F6E86" w:rsidRPr="007B0236" w:rsidRDefault="005F6E86" w:rsidP="00417E52">
            <w:proofErr w:type="spellStart"/>
            <w:r>
              <w:lastRenderedPageBreak/>
              <w:t>Дискуссия</w:t>
            </w:r>
            <w:proofErr w:type="gramStart"/>
            <w:r>
              <w:t>,</w:t>
            </w:r>
            <w:r w:rsidRPr="007B0236">
              <w:t>п</w:t>
            </w:r>
            <w:proofErr w:type="gramEnd"/>
            <w:r w:rsidRPr="007B0236">
              <w:t>одготовка</w:t>
            </w:r>
            <w:proofErr w:type="spellEnd"/>
            <w:r w:rsidRPr="007B0236">
              <w:t xml:space="preserve"> сообщений</w:t>
            </w:r>
          </w:p>
        </w:tc>
      </w:tr>
      <w:tr w:rsidR="005F6E86" w:rsidRPr="007B0236" w:rsidTr="00417E52">
        <w:tc>
          <w:tcPr>
            <w:tcW w:w="560" w:type="dxa"/>
          </w:tcPr>
          <w:p w:rsidR="005F6E86" w:rsidRPr="007B0236" w:rsidRDefault="005F6E86" w:rsidP="00417E52">
            <w:r w:rsidRPr="007B0236">
              <w:lastRenderedPageBreak/>
              <w:t>5</w:t>
            </w:r>
          </w:p>
        </w:tc>
        <w:tc>
          <w:tcPr>
            <w:tcW w:w="2950" w:type="dxa"/>
          </w:tcPr>
          <w:p w:rsidR="005F6E86" w:rsidRPr="00516315" w:rsidRDefault="005F6E86" w:rsidP="00417E52">
            <w:r w:rsidRPr="00516315">
              <w:t>Специфика взаимодействия общества и природы</w:t>
            </w: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r w:rsidRPr="001561C9">
              <w:rPr>
                <w:color w:val="000000"/>
                <w:sz w:val="22"/>
                <w:szCs w:val="22"/>
              </w:rPr>
              <w:t xml:space="preserve">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p>
        </w:tc>
        <w:tc>
          <w:tcPr>
            <w:tcW w:w="1984" w:type="dxa"/>
          </w:tcPr>
          <w:p w:rsidR="005F6E86" w:rsidRPr="007B0236" w:rsidRDefault="005F6E86" w:rsidP="00417E52">
            <w:r>
              <w:t>Дискуссия</w:t>
            </w:r>
            <w:r w:rsidRPr="007B0236">
              <w:t>, подготовка сообщений</w:t>
            </w:r>
            <w:r>
              <w:t>, реферат</w:t>
            </w:r>
          </w:p>
        </w:tc>
      </w:tr>
      <w:tr w:rsidR="005F6E86" w:rsidRPr="007B0236" w:rsidTr="00417E52">
        <w:tc>
          <w:tcPr>
            <w:tcW w:w="560" w:type="dxa"/>
          </w:tcPr>
          <w:p w:rsidR="005F6E86" w:rsidRPr="007B0236" w:rsidRDefault="005F6E86" w:rsidP="00417E52">
            <w:r w:rsidRPr="007B0236">
              <w:t>6</w:t>
            </w:r>
          </w:p>
        </w:tc>
        <w:tc>
          <w:tcPr>
            <w:tcW w:w="2950" w:type="dxa"/>
          </w:tcPr>
          <w:p w:rsidR="005F6E86" w:rsidRPr="00516315" w:rsidRDefault="005F6E86" w:rsidP="00417E52">
            <w:pPr>
              <w:pStyle w:val="af0"/>
              <w:rPr>
                <w:bCs/>
                <w:iCs/>
                <w:color w:val="000000"/>
              </w:rPr>
            </w:pPr>
            <w:r w:rsidRPr="00516315">
              <w:rPr>
                <w:bCs/>
                <w:color w:val="000000"/>
                <w:lang w:eastAsia="ru-RU"/>
              </w:rPr>
              <w:t>Основы анализа и решения многокомпонентных задач</w:t>
            </w: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pPr>
              <w:rPr>
                <w:color w:val="000000"/>
              </w:rPr>
            </w:pPr>
            <w:r w:rsidRPr="001561C9">
              <w:rPr>
                <w:color w:val="000000"/>
                <w:sz w:val="22"/>
                <w:szCs w:val="22"/>
              </w:rPr>
              <w:t>методы управления охраной окружающей природной среды;</w:t>
            </w:r>
          </w:p>
          <w:p w:rsidR="005F6E86" w:rsidRPr="001561C9" w:rsidRDefault="005F6E86" w:rsidP="00417E52">
            <w:r w:rsidRPr="001561C9">
              <w:rPr>
                <w:color w:val="000000"/>
                <w:sz w:val="22"/>
                <w:szCs w:val="22"/>
              </w:rPr>
              <w:t xml:space="preserve">УК-8.2. Уметь: </w:t>
            </w:r>
            <w:r w:rsidRPr="001561C9">
              <w:rPr>
                <w:sz w:val="22"/>
                <w:szCs w:val="22"/>
              </w:rPr>
              <w:t xml:space="preserve">аргументировано обосновывать мировоззренческую позицию о рациональном природопользовании и </w:t>
            </w:r>
            <w:r w:rsidRPr="001561C9">
              <w:rPr>
                <w:sz w:val="22"/>
                <w:szCs w:val="22"/>
              </w:rPr>
              <w:lastRenderedPageBreak/>
              <w:t>эволюции биосферы;</w:t>
            </w:r>
          </w:p>
        </w:tc>
        <w:tc>
          <w:tcPr>
            <w:tcW w:w="1984" w:type="dxa"/>
          </w:tcPr>
          <w:p w:rsidR="005F6E86" w:rsidRPr="007B0236" w:rsidRDefault="005F6E86" w:rsidP="00417E52">
            <w:r>
              <w:lastRenderedPageBreak/>
              <w:t>Дискуссия</w:t>
            </w:r>
            <w:r w:rsidRPr="007B0236">
              <w:t>, подготовка сообщений</w:t>
            </w:r>
            <w:r>
              <w:t>, в</w:t>
            </w:r>
            <w:r w:rsidRPr="007B0236">
              <w:t>ыполнение практического задания</w:t>
            </w:r>
          </w:p>
          <w:p w:rsidR="005F6E86" w:rsidRPr="007B0236" w:rsidRDefault="005F6E86" w:rsidP="00417E52"/>
        </w:tc>
      </w:tr>
      <w:tr w:rsidR="005F6E86" w:rsidRPr="007B0236" w:rsidTr="00417E52">
        <w:tc>
          <w:tcPr>
            <w:tcW w:w="560" w:type="dxa"/>
          </w:tcPr>
          <w:p w:rsidR="005F6E86" w:rsidRPr="007B0236" w:rsidRDefault="005F6E86" w:rsidP="00417E52">
            <w:r w:rsidRPr="007B0236">
              <w:lastRenderedPageBreak/>
              <w:t>7</w:t>
            </w:r>
          </w:p>
        </w:tc>
        <w:tc>
          <w:tcPr>
            <w:tcW w:w="2950" w:type="dxa"/>
          </w:tcPr>
          <w:p w:rsidR="005F6E86" w:rsidRPr="00516315" w:rsidRDefault="005F6E86" w:rsidP="00417E52">
            <w:pPr>
              <w:pStyle w:val="Default"/>
            </w:pPr>
            <w:r w:rsidRPr="00516315">
              <w:rPr>
                <w:bCs/>
              </w:rPr>
              <w:t>Территориальный подход при решении природоохранных проблем</w:t>
            </w: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pPr>
              <w:rPr>
                <w:color w:val="000000"/>
              </w:rPr>
            </w:pPr>
            <w:r w:rsidRPr="001561C9">
              <w:rPr>
                <w:color w:val="000000"/>
                <w:sz w:val="22"/>
                <w:szCs w:val="22"/>
              </w:rPr>
              <w:t>методы управления охраной окружающей природной среды; показатели экономической эффективности природоохранных мероприятий;</w:t>
            </w:r>
          </w:p>
          <w:p w:rsidR="005F6E86" w:rsidRPr="001561C9" w:rsidRDefault="005F6E86" w:rsidP="00417E52">
            <w:r w:rsidRPr="001561C9">
              <w:rPr>
                <w:color w:val="000000"/>
                <w:sz w:val="22"/>
                <w:szCs w:val="22"/>
              </w:rPr>
              <w:t xml:space="preserve">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r w:rsidRPr="001561C9">
              <w:rPr>
                <w:color w:val="000000"/>
                <w:sz w:val="22"/>
                <w:szCs w:val="22"/>
              </w:rPr>
              <w:t xml:space="preserve"> оценивать природные ресурсы территорий;</w:t>
            </w:r>
          </w:p>
        </w:tc>
        <w:tc>
          <w:tcPr>
            <w:tcW w:w="1984" w:type="dxa"/>
          </w:tcPr>
          <w:p w:rsidR="005F6E86" w:rsidRPr="007B0236" w:rsidRDefault="005F6E86" w:rsidP="00417E52">
            <w:r>
              <w:t>Дискуссия</w:t>
            </w:r>
            <w:r w:rsidRPr="007B0236">
              <w:t>, подготовка сообщений</w:t>
            </w:r>
            <w:r>
              <w:t>, в</w:t>
            </w:r>
            <w:r w:rsidRPr="007B0236">
              <w:t>ыполнение практического задания</w:t>
            </w:r>
          </w:p>
          <w:p w:rsidR="005F6E86" w:rsidRPr="007B0236" w:rsidRDefault="005F6E86" w:rsidP="00417E52"/>
        </w:tc>
      </w:tr>
      <w:tr w:rsidR="005F6E86" w:rsidRPr="001561C9" w:rsidTr="00417E52">
        <w:tc>
          <w:tcPr>
            <w:tcW w:w="560" w:type="dxa"/>
          </w:tcPr>
          <w:p w:rsidR="005F6E86" w:rsidRPr="007B0236" w:rsidRDefault="005F6E86" w:rsidP="00417E52">
            <w:r w:rsidRPr="007B0236">
              <w:t>8</w:t>
            </w:r>
          </w:p>
        </w:tc>
        <w:tc>
          <w:tcPr>
            <w:tcW w:w="2950" w:type="dxa"/>
          </w:tcPr>
          <w:p w:rsidR="005F6E86" w:rsidRPr="00516315" w:rsidRDefault="005F6E86" w:rsidP="00417E52">
            <w:r w:rsidRPr="00516315">
              <w:rPr>
                <w:bCs/>
                <w:color w:val="000000"/>
              </w:rPr>
              <w:t>Основы экологического права</w:t>
            </w:r>
          </w:p>
        </w:tc>
        <w:tc>
          <w:tcPr>
            <w:tcW w:w="1843" w:type="dxa"/>
          </w:tcPr>
          <w:p w:rsidR="005F6E86" w:rsidRPr="007B0236" w:rsidRDefault="005F6E86" w:rsidP="00417E52">
            <w:r w:rsidRPr="007B0236">
              <w:t>УК-8</w:t>
            </w:r>
          </w:p>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pPr>
              <w:rPr>
                <w:color w:val="000000"/>
              </w:rPr>
            </w:pPr>
            <w:r w:rsidRPr="001561C9">
              <w:rPr>
                <w:color w:val="000000"/>
                <w:sz w:val="22"/>
                <w:szCs w:val="22"/>
              </w:rPr>
              <w:t xml:space="preserve">методы управления охраной окружающей </w:t>
            </w:r>
            <w:r w:rsidRPr="001561C9">
              <w:rPr>
                <w:color w:val="000000"/>
                <w:sz w:val="22"/>
                <w:szCs w:val="22"/>
              </w:rPr>
              <w:lastRenderedPageBreak/>
              <w:t>природной среды; показатели экономической эффективности природоохранных мероприятий; виды юридической ответственности за экологические правонарушения;</w:t>
            </w:r>
          </w:p>
          <w:p w:rsidR="005F6E86" w:rsidRPr="001561C9" w:rsidRDefault="005F6E86" w:rsidP="00417E52">
            <w:r w:rsidRPr="001561C9">
              <w:rPr>
                <w:color w:val="000000"/>
                <w:sz w:val="22"/>
                <w:szCs w:val="22"/>
              </w:rPr>
              <w:t xml:space="preserve">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r w:rsidRPr="001561C9">
              <w:rPr>
                <w:color w:val="000000"/>
                <w:sz w:val="22"/>
                <w:szCs w:val="22"/>
              </w:rPr>
              <w:t xml:space="preserve"> оценивать природные ресурсы территорий;</w:t>
            </w:r>
            <w:r w:rsidRPr="001561C9">
              <w:rPr>
                <w:sz w:val="22"/>
                <w:szCs w:val="22"/>
              </w:rPr>
              <w:t xml:space="preserve"> определять экологический, социальный и </w:t>
            </w:r>
          </w:p>
          <w:p w:rsidR="005F6E86" w:rsidRPr="001561C9" w:rsidRDefault="005F6E86" w:rsidP="00417E52">
            <w:r w:rsidRPr="001561C9">
              <w:rPr>
                <w:sz w:val="22"/>
                <w:szCs w:val="22"/>
              </w:rPr>
              <w:t>экономический ущерб, причиняемый обществу загрязнением окружающей природной среды;</w:t>
            </w:r>
          </w:p>
        </w:tc>
        <w:tc>
          <w:tcPr>
            <w:tcW w:w="1984" w:type="dxa"/>
          </w:tcPr>
          <w:p w:rsidR="005F6E86" w:rsidRPr="001561C9" w:rsidRDefault="005F6E86" w:rsidP="00417E52">
            <w:r w:rsidRPr="001561C9">
              <w:rPr>
                <w:sz w:val="22"/>
                <w:szCs w:val="22"/>
              </w:rPr>
              <w:lastRenderedPageBreak/>
              <w:t>Дискуссия, подготовка сообщений, выполнение практического задания</w:t>
            </w:r>
          </w:p>
          <w:p w:rsidR="005F6E86" w:rsidRPr="001561C9" w:rsidRDefault="005F6E86" w:rsidP="00417E52"/>
        </w:tc>
      </w:tr>
      <w:tr w:rsidR="005F6E86" w:rsidRPr="001561C9" w:rsidTr="00417E52">
        <w:tc>
          <w:tcPr>
            <w:tcW w:w="560" w:type="dxa"/>
          </w:tcPr>
          <w:p w:rsidR="005F6E86" w:rsidRPr="007B0236" w:rsidRDefault="005F6E86" w:rsidP="00417E52">
            <w:r>
              <w:lastRenderedPageBreak/>
              <w:t>9</w:t>
            </w:r>
          </w:p>
        </w:tc>
        <w:tc>
          <w:tcPr>
            <w:tcW w:w="2950" w:type="dxa"/>
          </w:tcPr>
          <w:p w:rsidR="005F6E86" w:rsidRPr="00AF16F9" w:rsidRDefault="005F6E86" w:rsidP="00417E52">
            <w:r w:rsidRPr="00AF16F9">
              <w:rPr>
                <w:bCs/>
                <w:color w:val="000000"/>
              </w:rPr>
              <w:t>Экологический прогноз и прогнозирование</w:t>
            </w:r>
          </w:p>
        </w:tc>
        <w:tc>
          <w:tcPr>
            <w:tcW w:w="1843" w:type="dxa"/>
          </w:tcPr>
          <w:p w:rsidR="005F6E86" w:rsidRPr="007B0236" w:rsidRDefault="005F6E86" w:rsidP="00417E52"/>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pPr>
              <w:rPr>
                <w:color w:val="000000"/>
              </w:rPr>
            </w:pPr>
            <w:r w:rsidRPr="001561C9">
              <w:rPr>
                <w:color w:val="000000"/>
                <w:sz w:val="22"/>
                <w:szCs w:val="22"/>
              </w:rPr>
              <w:t xml:space="preserve">методы управления охраной окружающей природной среды; показатели экономической эффективности природоохранных мероприятий; виды юридической ответственности за </w:t>
            </w:r>
            <w:r w:rsidRPr="001561C9">
              <w:rPr>
                <w:color w:val="000000"/>
                <w:sz w:val="22"/>
                <w:szCs w:val="22"/>
              </w:rPr>
              <w:lastRenderedPageBreak/>
              <w:t>экологические правонарушения; методы экологической экспертизы и мониторинга;</w:t>
            </w:r>
          </w:p>
          <w:p w:rsidR="005F6E86" w:rsidRPr="001561C9" w:rsidRDefault="005F6E86" w:rsidP="00417E52">
            <w:r w:rsidRPr="001561C9">
              <w:rPr>
                <w:color w:val="000000"/>
                <w:sz w:val="22"/>
                <w:szCs w:val="22"/>
              </w:rPr>
              <w:t xml:space="preserve">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r w:rsidRPr="001561C9">
              <w:rPr>
                <w:color w:val="000000"/>
                <w:sz w:val="22"/>
                <w:szCs w:val="22"/>
              </w:rPr>
              <w:t xml:space="preserve"> оценивать природные ресурсы территорий;</w:t>
            </w:r>
            <w:r w:rsidRPr="001561C9">
              <w:rPr>
                <w:sz w:val="22"/>
                <w:szCs w:val="22"/>
              </w:rPr>
              <w:t xml:space="preserve"> определять экологический, социальный и </w:t>
            </w:r>
          </w:p>
          <w:p w:rsidR="005F6E86" w:rsidRPr="001561C9" w:rsidRDefault="005F6E86" w:rsidP="00417E52">
            <w:pPr>
              <w:rPr>
                <w:iCs/>
              </w:rPr>
            </w:pPr>
            <w:r w:rsidRPr="001561C9">
              <w:rPr>
                <w:sz w:val="22"/>
                <w:szCs w:val="22"/>
              </w:rPr>
              <w:t>экономический ущерб, причиняемый обществу загрязнением окружающей природной среды; рассчитывать экономическую эффективность проводимых природоохранных мероприятий</w:t>
            </w:r>
          </w:p>
        </w:tc>
        <w:tc>
          <w:tcPr>
            <w:tcW w:w="1984" w:type="dxa"/>
          </w:tcPr>
          <w:p w:rsidR="005F6E86" w:rsidRPr="001561C9" w:rsidRDefault="005F6E86" w:rsidP="00417E52">
            <w:r w:rsidRPr="001561C9">
              <w:rPr>
                <w:sz w:val="22"/>
                <w:szCs w:val="22"/>
              </w:rPr>
              <w:lastRenderedPageBreak/>
              <w:t>Дискуссия, подготовка сообщений, выполнение практического задания</w:t>
            </w:r>
          </w:p>
          <w:p w:rsidR="005F6E86" w:rsidRPr="001561C9" w:rsidRDefault="005F6E86" w:rsidP="00417E52"/>
        </w:tc>
      </w:tr>
      <w:tr w:rsidR="005F6E86" w:rsidRPr="001561C9" w:rsidTr="00417E52">
        <w:tc>
          <w:tcPr>
            <w:tcW w:w="560" w:type="dxa"/>
          </w:tcPr>
          <w:p w:rsidR="005F6E86" w:rsidRPr="007B0236" w:rsidRDefault="005F6E86" w:rsidP="00417E52">
            <w:r>
              <w:lastRenderedPageBreak/>
              <w:t>10</w:t>
            </w:r>
          </w:p>
        </w:tc>
        <w:tc>
          <w:tcPr>
            <w:tcW w:w="2950" w:type="dxa"/>
          </w:tcPr>
          <w:p w:rsidR="005F6E86" w:rsidRPr="00AF16F9" w:rsidRDefault="005F6E86" w:rsidP="00417E52">
            <w:proofErr w:type="spellStart"/>
            <w:r w:rsidRPr="00AF16F9">
              <w:rPr>
                <w:bCs/>
                <w:color w:val="000000"/>
              </w:rPr>
              <w:t>Экологизация</w:t>
            </w:r>
            <w:proofErr w:type="spellEnd"/>
            <w:r w:rsidRPr="00AF16F9">
              <w:rPr>
                <w:bCs/>
                <w:color w:val="000000"/>
              </w:rPr>
              <w:t xml:space="preserve"> общественного сознания</w:t>
            </w:r>
          </w:p>
        </w:tc>
        <w:tc>
          <w:tcPr>
            <w:tcW w:w="1843" w:type="dxa"/>
          </w:tcPr>
          <w:p w:rsidR="005F6E86" w:rsidRPr="007B0236" w:rsidRDefault="005F6E86" w:rsidP="00417E52"/>
        </w:tc>
        <w:tc>
          <w:tcPr>
            <w:tcW w:w="2410" w:type="dxa"/>
          </w:tcPr>
          <w:p w:rsidR="005F6E86" w:rsidRPr="001561C9" w:rsidRDefault="005F6E86" w:rsidP="00417E52">
            <w:r w:rsidRPr="001561C9">
              <w:rPr>
                <w:iCs/>
                <w:sz w:val="22"/>
                <w:szCs w:val="22"/>
              </w:rPr>
              <w:t>УК-8.1. Знать</w:t>
            </w:r>
            <w:r w:rsidRPr="001561C9">
              <w:rPr>
                <w:sz w:val="22"/>
                <w:szCs w:val="22"/>
              </w:rPr>
              <w:t xml:space="preserve"> предмет экологии и экологические факторы; основные характеристики популяций и биологических сообществ; основные направления эволюции биосферы;</w:t>
            </w:r>
            <w:r w:rsidRPr="001561C9">
              <w:rPr>
                <w:b/>
                <w:sz w:val="22"/>
                <w:szCs w:val="22"/>
              </w:rPr>
              <w:t xml:space="preserve"> </w:t>
            </w:r>
            <w:r w:rsidRPr="001561C9">
              <w:rPr>
                <w:sz w:val="22"/>
                <w:szCs w:val="22"/>
              </w:rPr>
              <w:t>антропогенные экосистемы и виды экстремальных воздействий на биосферу; основные закономерности  взаимодействия общества и природы;</w:t>
            </w:r>
          </w:p>
          <w:p w:rsidR="005F6E86" w:rsidRPr="001561C9" w:rsidRDefault="005F6E86" w:rsidP="00417E52">
            <w:r w:rsidRPr="001561C9">
              <w:rPr>
                <w:color w:val="000000"/>
                <w:sz w:val="22"/>
                <w:szCs w:val="22"/>
              </w:rPr>
              <w:t xml:space="preserve">методы управления охраной окружающей природной среды; показатели экономической эффективности природоохранных мероприятий; виды юридической </w:t>
            </w:r>
            <w:r w:rsidRPr="001561C9">
              <w:rPr>
                <w:color w:val="000000"/>
                <w:sz w:val="22"/>
                <w:szCs w:val="22"/>
              </w:rPr>
              <w:lastRenderedPageBreak/>
              <w:t xml:space="preserve">ответственности за экологические правонарушения; методы экологической экспертизы и мониторинга; основные принципы международного экологического сотрудничества. УК-8.2. Уметь: </w:t>
            </w:r>
            <w:r w:rsidRPr="001561C9">
              <w:rPr>
                <w:sz w:val="22"/>
                <w:szCs w:val="22"/>
              </w:rPr>
              <w:t>аргументировано обосновывать мировоззренческую позицию о рациональном природопользовании и эволюции биосферы;</w:t>
            </w:r>
            <w:r w:rsidRPr="001561C9">
              <w:rPr>
                <w:color w:val="000000"/>
                <w:sz w:val="22"/>
                <w:szCs w:val="22"/>
              </w:rPr>
              <w:t xml:space="preserve"> оценивать природные ресурсы территорий;</w:t>
            </w:r>
            <w:r w:rsidRPr="001561C9">
              <w:rPr>
                <w:sz w:val="22"/>
                <w:szCs w:val="22"/>
              </w:rPr>
              <w:t xml:space="preserve"> определять экологический, социальный и </w:t>
            </w:r>
          </w:p>
          <w:p w:rsidR="005F6E86" w:rsidRPr="001561C9" w:rsidRDefault="005F6E86" w:rsidP="00417E52">
            <w:r w:rsidRPr="001561C9">
              <w:rPr>
                <w:sz w:val="22"/>
                <w:szCs w:val="22"/>
              </w:rPr>
              <w:t>экономический ущерб, причиняемый обществу загрязнением окружающей природной среды; рассчитывать экономическую эффективность проводимых природоохранных мероприятий.</w:t>
            </w:r>
          </w:p>
          <w:p w:rsidR="005F6E86" w:rsidRPr="001561C9" w:rsidRDefault="005F6E86" w:rsidP="00417E52">
            <w:pPr>
              <w:rPr>
                <w:iCs/>
              </w:rPr>
            </w:pPr>
            <w:r w:rsidRPr="001561C9">
              <w:rPr>
                <w:color w:val="000000"/>
                <w:sz w:val="22"/>
                <w:szCs w:val="22"/>
              </w:rPr>
              <w:t xml:space="preserve">УК-8.3. </w:t>
            </w:r>
            <w:proofErr w:type="gramStart"/>
            <w:r w:rsidRPr="001561C9">
              <w:rPr>
                <w:color w:val="000000"/>
                <w:sz w:val="22"/>
                <w:szCs w:val="22"/>
              </w:rPr>
              <w:t xml:space="preserve">Владеть навыками </w:t>
            </w:r>
            <w:r w:rsidRPr="001561C9">
              <w:rPr>
                <w:sz w:val="22"/>
                <w:szCs w:val="22"/>
              </w:rPr>
              <w:t>расчетов по экономической оценке природных ресурсов, определению экологического, социального и экономического ущербов, причиняемых обществу загрязнением окружающей природной среды, а также по расчету экономической эффективности проводимых природоохранных мероприятий</w:t>
            </w:r>
            <w:proofErr w:type="gramEnd"/>
          </w:p>
        </w:tc>
        <w:tc>
          <w:tcPr>
            <w:tcW w:w="1984" w:type="dxa"/>
          </w:tcPr>
          <w:p w:rsidR="005F6E86" w:rsidRPr="001561C9" w:rsidRDefault="005F6E86" w:rsidP="00417E52">
            <w:r w:rsidRPr="001561C9">
              <w:rPr>
                <w:sz w:val="22"/>
                <w:szCs w:val="22"/>
              </w:rPr>
              <w:lastRenderedPageBreak/>
              <w:t>Дискуссия, подготовка сообщений, выполнение практического задания, итоговое тестирование</w:t>
            </w:r>
          </w:p>
          <w:p w:rsidR="005F6E86" w:rsidRPr="001561C9" w:rsidRDefault="005F6E86" w:rsidP="00417E52"/>
        </w:tc>
      </w:tr>
      <w:tr w:rsidR="005F6E86" w:rsidRPr="007B0236" w:rsidTr="00417E52">
        <w:tc>
          <w:tcPr>
            <w:tcW w:w="7763" w:type="dxa"/>
            <w:gridSpan w:val="4"/>
          </w:tcPr>
          <w:p w:rsidR="005F6E86" w:rsidRPr="007B0236" w:rsidRDefault="005F6E86" w:rsidP="00417E52">
            <w:pPr>
              <w:jc w:val="both"/>
            </w:pPr>
            <w:r w:rsidRPr="007B0236">
              <w:rPr>
                <w:b/>
                <w:i/>
              </w:rPr>
              <w:lastRenderedPageBreak/>
              <w:t xml:space="preserve">Результат достижения планируемых результатов изучения дисциплины  </w:t>
            </w:r>
          </w:p>
        </w:tc>
        <w:tc>
          <w:tcPr>
            <w:tcW w:w="1984" w:type="dxa"/>
          </w:tcPr>
          <w:p w:rsidR="005F6E86" w:rsidRPr="007B0236" w:rsidRDefault="005F6E86" w:rsidP="00417E52">
            <w:r>
              <w:t xml:space="preserve">      Экзамен</w:t>
            </w:r>
          </w:p>
        </w:tc>
      </w:tr>
    </w:tbl>
    <w:p w:rsidR="005F6E86" w:rsidRDefault="005F6E86" w:rsidP="00E05C5E">
      <w:pPr>
        <w:widowControl w:val="0"/>
        <w:suppressAutoHyphens/>
        <w:ind w:firstLine="709"/>
        <w:rPr>
          <w:b/>
          <w:sz w:val="28"/>
          <w:szCs w:val="28"/>
          <w:lang w:eastAsia="ar-SA"/>
        </w:rPr>
      </w:pPr>
      <w:r>
        <w:rPr>
          <w:b/>
          <w:sz w:val="28"/>
          <w:szCs w:val="28"/>
          <w:lang w:eastAsia="ar-SA"/>
        </w:rPr>
        <w:lastRenderedPageBreak/>
        <w:t>3. Описание показателей и критериев оценивания компетенций</w:t>
      </w:r>
    </w:p>
    <w:p w:rsidR="005F6E86" w:rsidRDefault="005F6E86" w:rsidP="00E05C5E">
      <w:pPr>
        <w:widowControl w:val="0"/>
        <w:suppressAutoHyphens/>
        <w:ind w:firstLine="709"/>
        <w:rPr>
          <w:b/>
          <w:sz w:val="28"/>
          <w:szCs w:val="28"/>
          <w:lang w:eastAsia="ar-SA"/>
        </w:rPr>
      </w:pPr>
    </w:p>
    <w:p w:rsidR="005F6E86" w:rsidRPr="00A86FA1" w:rsidRDefault="005F6E86" w:rsidP="00E05C5E">
      <w:pPr>
        <w:suppressAutoHyphens/>
        <w:jc w:val="both"/>
        <w:rPr>
          <w:b/>
          <w:sz w:val="28"/>
          <w:szCs w:val="28"/>
          <w:lang w:eastAsia="ar-SA"/>
        </w:rPr>
      </w:pPr>
      <w:r w:rsidRPr="00A86FA1">
        <w:rPr>
          <w:b/>
          <w:sz w:val="28"/>
          <w:szCs w:val="28"/>
          <w:lang w:eastAsia="ar-SA"/>
        </w:rPr>
        <w:t>3.1. Критерии оценивания (текущий контроль для аттестации)</w:t>
      </w:r>
    </w:p>
    <w:p w:rsidR="005F6E86" w:rsidRPr="00617ACE" w:rsidRDefault="005F6E86" w:rsidP="00E26DF4">
      <w:pPr>
        <w:suppressAutoHyphens/>
        <w:jc w:val="both"/>
        <w:rPr>
          <w:b/>
          <w:color w:val="FF0000"/>
          <w:sz w:val="28"/>
          <w:szCs w:val="28"/>
          <w:lang w:eastAsia="ar-SA"/>
        </w:rPr>
      </w:pPr>
      <w:r>
        <w:rPr>
          <w:sz w:val="28"/>
          <w:szCs w:val="28"/>
          <w:lang w:eastAsia="ar-SA"/>
        </w:rPr>
        <w:t xml:space="preserve">      Критерии оценивания по дисциплине «Экология» разработаны, исходя из требований учебной программы дисциплины и проведенного количества занятий (таблица 2</w:t>
      </w:r>
      <w:r w:rsidRPr="00024F7F">
        <w:rPr>
          <w:sz w:val="28"/>
          <w:szCs w:val="28"/>
          <w:lang w:eastAsia="ar-SA"/>
        </w:rPr>
        <w:t>)</w:t>
      </w:r>
    </w:p>
    <w:p w:rsidR="005F6E86" w:rsidRDefault="005F6E86" w:rsidP="00E26DF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9"/>
        <w:gridCol w:w="2542"/>
      </w:tblGrid>
      <w:tr w:rsidR="005F6E86" w:rsidRPr="005D6370" w:rsidTr="00C84C17">
        <w:tc>
          <w:tcPr>
            <w:tcW w:w="7408" w:type="dxa"/>
          </w:tcPr>
          <w:p w:rsidR="005F6E86" w:rsidRPr="00024F7F" w:rsidRDefault="005F6E86" w:rsidP="00C84C17">
            <w:pPr>
              <w:widowControl w:val="0"/>
              <w:suppressAutoHyphens/>
              <w:jc w:val="center"/>
              <w:rPr>
                <w:sz w:val="28"/>
                <w:szCs w:val="28"/>
                <w:lang w:eastAsia="ar-SA"/>
              </w:rPr>
            </w:pPr>
            <w:r w:rsidRPr="00024F7F">
              <w:rPr>
                <w:sz w:val="28"/>
                <w:szCs w:val="28"/>
                <w:lang w:eastAsia="ar-SA"/>
              </w:rPr>
              <w:t>Оценочное средство (для аттестации по дисциплине)</w:t>
            </w:r>
          </w:p>
        </w:tc>
        <w:tc>
          <w:tcPr>
            <w:tcW w:w="2587" w:type="dxa"/>
          </w:tcPr>
          <w:p w:rsidR="005F6E86" w:rsidRPr="005D6370" w:rsidRDefault="005F6E86" w:rsidP="00C84C17">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5F6E86" w:rsidRPr="005D6370" w:rsidTr="00C84C17">
        <w:tc>
          <w:tcPr>
            <w:tcW w:w="7408" w:type="dxa"/>
          </w:tcPr>
          <w:p w:rsidR="005F6E86" w:rsidRPr="00024F7F" w:rsidRDefault="005F6E86" w:rsidP="00C84C17">
            <w:pPr>
              <w:widowControl w:val="0"/>
              <w:suppressAutoHyphens/>
              <w:jc w:val="both"/>
              <w:rPr>
                <w:sz w:val="28"/>
                <w:szCs w:val="28"/>
                <w:lang w:eastAsia="ar-SA"/>
              </w:rPr>
            </w:pPr>
            <w:r>
              <w:rPr>
                <w:sz w:val="28"/>
                <w:szCs w:val="28"/>
              </w:rPr>
              <w:t xml:space="preserve">Написание </w:t>
            </w:r>
            <w:r w:rsidRPr="00024F7F">
              <w:rPr>
                <w:sz w:val="28"/>
                <w:szCs w:val="28"/>
              </w:rPr>
              <w:t>эссе на тему «</w:t>
            </w:r>
            <w:r>
              <w:rPr>
                <w:rStyle w:val="a5"/>
                <w:b w:val="0"/>
                <w:sz w:val="28"/>
                <w:szCs w:val="28"/>
              </w:rPr>
              <w:t>Современные глобальные экологические проблемы</w:t>
            </w:r>
            <w:r w:rsidRPr="00024F7F">
              <w:rPr>
                <w:rStyle w:val="a5"/>
                <w:b w:val="0"/>
                <w:sz w:val="28"/>
                <w:szCs w:val="28"/>
              </w:rPr>
              <w:t>»</w:t>
            </w:r>
          </w:p>
        </w:tc>
        <w:tc>
          <w:tcPr>
            <w:tcW w:w="2587" w:type="dxa"/>
          </w:tcPr>
          <w:p w:rsidR="005F6E86" w:rsidRPr="005D6370" w:rsidRDefault="005F6E86" w:rsidP="00C84C17">
            <w:pPr>
              <w:widowControl w:val="0"/>
              <w:suppressAutoHyphens/>
              <w:jc w:val="center"/>
              <w:rPr>
                <w:sz w:val="28"/>
                <w:szCs w:val="28"/>
                <w:lang w:eastAsia="ar-SA"/>
              </w:rPr>
            </w:pPr>
            <w:r>
              <w:rPr>
                <w:sz w:val="28"/>
                <w:szCs w:val="28"/>
                <w:lang w:eastAsia="ar-SA"/>
              </w:rPr>
              <w:t>10</w:t>
            </w:r>
          </w:p>
        </w:tc>
      </w:tr>
      <w:tr w:rsidR="005F6E86" w:rsidRPr="005D6370" w:rsidTr="00C84C17">
        <w:tc>
          <w:tcPr>
            <w:tcW w:w="7408" w:type="dxa"/>
          </w:tcPr>
          <w:p w:rsidR="005F6E86" w:rsidRPr="00E152D4" w:rsidRDefault="005F6E86" w:rsidP="00C84C17">
            <w:pPr>
              <w:widowControl w:val="0"/>
              <w:suppressAutoHyphens/>
              <w:jc w:val="both"/>
              <w:rPr>
                <w:sz w:val="28"/>
                <w:szCs w:val="28"/>
                <w:highlight w:val="yellow"/>
                <w:lang w:eastAsia="ar-SA"/>
              </w:rPr>
            </w:pPr>
            <w:r w:rsidRPr="00BE15A2">
              <w:rPr>
                <w:sz w:val="28"/>
                <w:szCs w:val="28"/>
                <w:lang w:eastAsia="ar-SA"/>
              </w:rPr>
              <w:t>Подготовка выступления на тему «</w:t>
            </w:r>
            <w:r>
              <w:rPr>
                <w:sz w:val="28"/>
                <w:szCs w:val="28"/>
                <w:lang w:eastAsia="ar-SA"/>
              </w:rPr>
              <w:t>Международные экологические организации</w:t>
            </w:r>
            <w:r w:rsidRPr="00BE15A2">
              <w:rPr>
                <w:sz w:val="28"/>
                <w:szCs w:val="28"/>
                <w:lang w:eastAsia="ar-SA"/>
              </w:rPr>
              <w:t>»</w:t>
            </w:r>
            <w:r>
              <w:rPr>
                <w:sz w:val="28"/>
                <w:szCs w:val="28"/>
                <w:lang w:eastAsia="ar-SA"/>
              </w:rPr>
              <w:t>.</w:t>
            </w:r>
          </w:p>
        </w:tc>
        <w:tc>
          <w:tcPr>
            <w:tcW w:w="2587" w:type="dxa"/>
          </w:tcPr>
          <w:p w:rsidR="005F6E86" w:rsidRPr="005D6370" w:rsidRDefault="005F6E86" w:rsidP="00C84C17">
            <w:pPr>
              <w:widowControl w:val="0"/>
              <w:suppressAutoHyphens/>
              <w:jc w:val="center"/>
              <w:rPr>
                <w:sz w:val="28"/>
                <w:szCs w:val="28"/>
                <w:lang w:eastAsia="ar-SA"/>
              </w:rPr>
            </w:pPr>
            <w:r>
              <w:rPr>
                <w:sz w:val="28"/>
                <w:szCs w:val="28"/>
                <w:lang w:eastAsia="ar-SA"/>
              </w:rPr>
              <w:t>10</w:t>
            </w:r>
          </w:p>
        </w:tc>
      </w:tr>
      <w:tr w:rsidR="005F6E86" w:rsidRPr="005D6370" w:rsidTr="00C84C17">
        <w:tc>
          <w:tcPr>
            <w:tcW w:w="7408" w:type="dxa"/>
          </w:tcPr>
          <w:p w:rsidR="005F6E86" w:rsidRPr="00E152D4" w:rsidRDefault="005F6E86" w:rsidP="00C84C17">
            <w:pPr>
              <w:widowControl w:val="0"/>
              <w:suppressAutoHyphens/>
              <w:jc w:val="both"/>
              <w:rPr>
                <w:rFonts w:ascii="Calibri" w:hAnsi="Calibri"/>
                <w:sz w:val="28"/>
                <w:szCs w:val="28"/>
                <w:highlight w:val="yellow"/>
                <w:lang w:eastAsia="ar-SA"/>
              </w:rPr>
            </w:pPr>
            <w:r w:rsidRPr="00E152D4">
              <w:rPr>
                <w:sz w:val="28"/>
                <w:szCs w:val="28"/>
              </w:rPr>
              <w:t>Написание эссе</w:t>
            </w:r>
            <w:r>
              <w:rPr>
                <w:sz w:val="28"/>
                <w:szCs w:val="28"/>
              </w:rPr>
              <w:t xml:space="preserve"> </w:t>
            </w:r>
            <w:r w:rsidRPr="00E152D4">
              <w:rPr>
                <w:sz w:val="28"/>
                <w:szCs w:val="28"/>
              </w:rPr>
              <w:t>на тему «</w:t>
            </w:r>
            <w:r>
              <w:rPr>
                <w:color w:val="000000"/>
                <w:sz w:val="28"/>
                <w:szCs w:val="28"/>
                <w:shd w:val="clear" w:color="auto" w:fill="FFFFFF"/>
              </w:rPr>
              <w:t>Взаимосвязь и противоречия  экологии и экономики</w:t>
            </w:r>
            <w:r w:rsidRPr="00E152D4">
              <w:rPr>
                <w:rStyle w:val="a5"/>
                <w:sz w:val="28"/>
                <w:szCs w:val="28"/>
              </w:rPr>
              <w:t>»</w:t>
            </w:r>
          </w:p>
        </w:tc>
        <w:tc>
          <w:tcPr>
            <w:tcW w:w="2587" w:type="dxa"/>
          </w:tcPr>
          <w:p w:rsidR="005F6E86" w:rsidRPr="005D6370" w:rsidRDefault="005F6E86" w:rsidP="00C84C17">
            <w:pPr>
              <w:widowControl w:val="0"/>
              <w:suppressAutoHyphens/>
              <w:jc w:val="center"/>
              <w:rPr>
                <w:sz w:val="28"/>
                <w:szCs w:val="28"/>
                <w:lang w:eastAsia="ar-SA"/>
              </w:rPr>
            </w:pPr>
            <w:r>
              <w:rPr>
                <w:sz w:val="28"/>
                <w:szCs w:val="28"/>
                <w:lang w:eastAsia="ar-SA"/>
              </w:rPr>
              <w:t>10</w:t>
            </w:r>
          </w:p>
        </w:tc>
      </w:tr>
      <w:tr w:rsidR="005F6E86" w:rsidRPr="005D6370" w:rsidTr="00C84C17">
        <w:tc>
          <w:tcPr>
            <w:tcW w:w="7408" w:type="dxa"/>
          </w:tcPr>
          <w:p w:rsidR="005F6E86" w:rsidRPr="00E152D4" w:rsidRDefault="005F6E86" w:rsidP="00C84C17">
            <w:pPr>
              <w:jc w:val="both"/>
              <w:rPr>
                <w:sz w:val="28"/>
                <w:szCs w:val="28"/>
                <w:lang w:eastAsia="ar-SA"/>
              </w:rPr>
            </w:pPr>
            <w:r w:rsidRPr="00BE15A2">
              <w:rPr>
                <w:sz w:val="28"/>
                <w:szCs w:val="28"/>
                <w:lang w:eastAsia="ar-SA"/>
              </w:rPr>
              <w:t>Подготовка выступления на тему «</w:t>
            </w:r>
            <w:r>
              <w:rPr>
                <w:sz w:val="28"/>
                <w:szCs w:val="28"/>
                <w:lang w:eastAsia="ar-SA"/>
              </w:rPr>
              <w:t>Экологическая обстановка вашего региона</w:t>
            </w:r>
            <w:r w:rsidRPr="00BE15A2">
              <w:rPr>
                <w:sz w:val="28"/>
                <w:szCs w:val="28"/>
                <w:lang w:eastAsia="ar-SA"/>
              </w:rPr>
              <w:t>»</w:t>
            </w:r>
          </w:p>
        </w:tc>
        <w:tc>
          <w:tcPr>
            <w:tcW w:w="2587" w:type="dxa"/>
          </w:tcPr>
          <w:p w:rsidR="005F6E86" w:rsidRPr="005D6370" w:rsidRDefault="005F6E86" w:rsidP="00C84C17">
            <w:pPr>
              <w:widowControl w:val="0"/>
              <w:suppressAutoHyphens/>
              <w:jc w:val="center"/>
              <w:rPr>
                <w:sz w:val="28"/>
                <w:szCs w:val="28"/>
                <w:lang w:eastAsia="ar-SA"/>
              </w:rPr>
            </w:pPr>
            <w:r>
              <w:rPr>
                <w:sz w:val="28"/>
                <w:szCs w:val="28"/>
                <w:lang w:eastAsia="ar-SA"/>
              </w:rPr>
              <w:t>10</w:t>
            </w:r>
          </w:p>
        </w:tc>
      </w:tr>
    </w:tbl>
    <w:p w:rsidR="005F6E86" w:rsidRDefault="005F6E86" w:rsidP="00E26DF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5F6E86" w:rsidRDefault="005F6E86" w:rsidP="00E26DF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5F6E86" w:rsidRPr="001561C9" w:rsidRDefault="005F6E86" w:rsidP="00E05C5E">
      <w:pPr>
        <w:suppressAutoHyphens/>
        <w:jc w:val="both"/>
        <w:rPr>
          <w:b/>
          <w:color w:val="FF0000"/>
          <w:sz w:val="28"/>
          <w:szCs w:val="28"/>
          <w:lang w:eastAsia="ar-SA"/>
        </w:rPr>
      </w:pPr>
    </w:p>
    <w:p w:rsidR="005F6E86" w:rsidRDefault="005F6E86" w:rsidP="00245E32">
      <w:pPr>
        <w:jc w:val="both"/>
        <w:rPr>
          <w:b/>
          <w:sz w:val="28"/>
        </w:rPr>
      </w:pPr>
      <w:r>
        <w:rPr>
          <w:b/>
          <w:sz w:val="28"/>
        </w:rPr>
        <w:t>3.2. Критерии оценивания (зачет)</w:t>
      </w:r>
    </w:p>
    <w:p w:rsidR="005F6E86" w:rsidRDefault="005F6E86" w:rsidP="00245E32">
      <w:pPr>
        <w:jc w:val="both"/>
        <w:rPr>
          <w:i/>
          <w:sz w:val="28"/>
          <w:szCs w:val="28"/>
        </w:rPr>
      </w:pPr>
      <w:r w:rsidRPr="008A6265">
        <w:rPr>
          <w:i/>
          <w:sz w:val="28"/>
          <w:szCs w:val="28"/>
        </w:rPr>
        <w:t xml:space="preserve">             (не предусмотрен)</w:t>
      </w:r>
    </w:p>
    <w:p w:rsidR="005F6E86" w:rsidRPr="008A6265" w:rsidRDefault="005F6E86" w:rsidP="00245E32">
      <w:pPr>
        <w:jc w:val="both"/>
        <w:rPr>
          <w:i/>
          <w:sz w:val="28"/>
          <w:szCs w:val="28"/>
        </w:rPr>
      </w:pPr>
    </w:p>
    <w:p w:rsidR="005F6E86" w:rsidRDefault="005F6E86" w:rsidP="00E05C5E">
      <w:pPr>
        <w:jc w:val="both"/>
        <w:rPr>
          <w:b/>
          <w:sz w:val="28"/>
        </w:rPr>
      </w:pPr>
      <w:r>
        <w:rPr>
          <w:b/>
          <w:sz w:val="28"/>
        </w:rPr>
        <w:t>3.3. Критерии оценивания (экзамен)</w:t>
      </w:r>
    </w:p>
    <w:p w:rsidR="005F6E86" w:rsidRDefault="005F6E86" w:rsidP="008A6265">
      <w:pPr>
        <w:ind w:firstLine="709"/>
        <w:jc w:val="both"/>
        <w:rPr>
          <w:sz w:val="28"/>
        </w:rPr>
      </w:pPr>
      <w:r w:rsidRPr="006B72F2">
        <w:rPr>
          <w:sz w:val="28"/>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804"/>
      </w:tblGrid>
      <w:tr w:rsidR="005F6E86" w:rsidRPr="00C31639" w:rsidTr="00417E52">
        <w:tc>
          <w:tcPr>
            <w:tcW w:w="2552" w:type="dxa"/>
          </w:tcPr>
          <w:p w:rsidR="005F6E86" w:rsidRPr="00C31639" w:rsidRDefault="005F6E86" w:rsidP="00417E52">
            <w:pPr>
              <w:jc w:val="center"/>
              <w:rPr>
                <w:b/>
              </w:rPr>
            </w:pPr>
            <w:r w:rsidRPr="00C31639">
              <w:rPr>
                <w:b/>
              </w:rPr>
              <w:t>Оценка</w:t>
            </w:r>
          </w:p>
        </w:tc>
        <w:tc>
          <w:tcPr>
            <w:tcW w:w="6804" w:type="dxa"/>
          </w:tcPr>
          <w:p w:rsidR="005F6E86" w:rsidRPr="00C31639" w:rsidRDefault="005F6E86" w:rsidP="00417E52">
            <w:pPr>
              <w:jc w:val="center"/>
              <w:rPr>
                <w:b/>
              </w:rPr>
            </w:pPr>
            <w:r w:rsidRPr="00C31639">
              <w:rPr>
                <w:b/>
              </w:rPr>
              <w:t>Критерии оценивания</w:t>
            </w:r>
          </w:p>
        </w:tc>
      </w:tr>
      <w:tr w:rsidR="005F6E86" w:rsidRPr="00C31639" w:rsidTr="00417E52">
        <w:tc>
          <w:tcPr>
            <w:tcW w:w="2552" w:type="dxa"/>
          </w:tcPr>
          <w:p w:rsidR="005F6E86" w:rsidRPr="00C31639" w:rsidRDefault="005F6E86" w:rsidP="00417E52">
            <w:pPr>
              <w:jc w:val="both"/>
            </w:pPr>
            <w:r w:rsidRPr="00C31639">
              <w:t>Отлично</w:t>
            </w:r>
          </w:p>
        </w:tc>
        <w:tc>
          <w:tcPr>
            <w:tcW w:w="6804" w:type="dxa"/>
          </w:tcPr>
          <w:p w:rsidR="005F6E86" w:rsidRPr="00C31639" w:rsidRDefault="005F6E86" w:rsidP="00417E52">
            <w:pPr>
              <w:jc w:val="both"/>
            </w:pPr>
            <w:r w:rsidRPr="00C31639">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rsidRPr="00C31639">
              <w:t>з-</w:t>
            </w:r>
            <w:proofErr w:type="gramEnd"/>
            <w:r w:rsidRPr="00C31639">
              <w:t xml:space="preserve"> личных школ и взглядов; увязывает знания с практикой, приводит пр</w:t>
            </w:r>
            <w:proofErr w:type="gramStart"/>
            <w:r w:rsidRPr="00C31639">
              <w:t>и-</w:t>
            </w:r>
            <w:proofErr w:type="gramEnd"/>
            <w:r w:rsidRPr="00C31639">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5F6E86" w:rsidRPr="00C31639" w:rsidTr="00417E52">
        <w:tc>
          <w:tcPr>
            <w:tcW w:w="2552" w:type="dxa"/>
          </w:tcPr>
          <w:p w:rsidR="005F6E86" w:rsidRPr="00C31639" w:rsidRDefault="005F6E86" w:rsidP="00417E52">
            <w:pPr>
              <w:jc w:val="both"/>
            </w:pPr>
            <w:r w:rsidRPr="00C31639">
              <w:t>Хорошо</w:t>
            </w:r>
          </w:p>
        </w:tc>
        <w:tc>
          <w:tcPr>
            <w:tcW w:w="6804" w:type="dxa"/>
          </w:tcPr>
          <w:p w:rsidR="005F6E86" w:rsidRPr="00C31639" w:rsidRDefault="005F6E86" w:rsidP="00417E52">
            <w:pPr>
              <w:jc w:val="both"/>
            </w:pPr>
            <w:r w:rsidRPr="00C31639">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w:t>
            </w:r>
            <w:r w:rsidRPr="00C31639">
              <w:lastRenderedPageBreak/>
              <w:t xml:space="preserve">незначительные затруднения при самостоятельном обобщении программного материала. </w:t>
            </w:r>
          </w:p>
        </w:tc>
      </w:tr>
      <w:tr w:rsidR="005F6E86" w:rsidRPr="00C31639" w:rsidTr="00417E52">
        <w:tc>
          <w:tcPr>
            <w:tcW w:w="2552" w:type="dxa"/>
          </w:tcPr>
          <w:p w:rsidR="005F6E86" w:rsidRPr="00C31639" w:rsidRDefault="005F6E86" w:rsidP="00417E52">
            <w:pPr>
              <w:jc w:val="both"/>
            </w:pPr>
            <w:r w:rsidRPr="00C31639">
              <w:lastRenderedPageBreak/>
              <w:t>Удовлетворительно</w:t>
            </w:r>
          </w:p>
        </w:tc>
        <w:tc>
          <w:tcPr>
            <w:tcW w:w="6804" w:type="dxa"/>
          </w:tcPr>
          <w:p w:rsidR="005F6E86" w:rsidRPr="00C31639" w:rsidRDefault="005F6E86" w:rsidP="00417E52">
            <w:pPr>
              <w:jc w:val="both"/>
            </w:pPr>
            <w:r w:rsidRPr="00C31639">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5F6E86" w:rsidRPr="00C31639" w:rsidTr="00417E52">
        <w:tc>
          <w:tcPr>
            <w:tcW w:w="2552" w:type="dxa"/>
          </w:tcPr>
          <w:p w:rsidR="005F6E86" w:rsidRPr="00C31639" w:rsidRDefault="005F6E86" w:rsidP="00417E52">
            <w:pPr>
              <w:jc w:val="both"/>
            </w:pPr>
            <w:r w:rsidRPr="00C31639">
              <w:t>Неудовлетворительно</w:t>
            </w:r>
          </w:p>
        </w:tc>
        <w:tc>
          <w:tcPr>
            <w:tcW w:w="6804" w:type="dxa"/>
          </w:tcPr>
          <w:p w:rsidR="005F6E86" w:rsidRPr="00C31639" w:rsidRDefault="005F6E86" w:rsidP="00417E52">
            <w:pPr>
              <w:jc w:val="both"/>
            </w:pPr>
            <w:r w:rsidRPr="00C31639">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5F6E86" w:rsidRPr="00C31639" w:rsidRDefault="005F6E86" w:rsidP="001561C9">
      <w:pPr>
        <w:jc w:val="both"/>
      </w:pPr>
    </w:p>
    <w:p w:rsidR="005F6E86" w:rsidRDefault="005F6E86" w:rsidP="00E05C5E">
      <w:pPr>
        <w:widowControl w:val="0"/>
        <w:suppressAutoHyphens/>
        <w:autoSpaceDE w:val="0"/>
        <w:ind w:firstLine="709"/>
        <w:jc w:val="center"/>
        <w:rPr>
          <w:b/>
          <w:sz w:val="28"/>
          <w:szCs w:val="28"/>
          <w:lang w:eastAsia="ar-SA"/>
        </w:rPr>
      </w:pPr>
    </w:p>
    <w:p w:rsidR="005F6E86" w:rsidRPr="00E26DF4" w:rsidRDefault="005F6E86" w:rsidP="00E05C5E">
      <w:pPr>
        <w:widowControl w:val="0"/>
        <w:suppressAutoHyphens/>
        <w:autoSpaceDE w:val="0"/>
        <w:ind w:firstLine="709"/>
        <w:jc w:val="center"/>
        <w:rPr>
          <w:b/>
          <w:spacing w:val="-10"/>
          <w:sz w:val="28"/>
          <w:szCs w:val="28"/>
          <w:lang w:eastAsia="ar-SA"/>
        </w:rPr>
      </w:pPr>
      <w:r w:rsidRPr="00E26DF4">
        <w:rPr>
          <w:b/>
          <w:sz w:val="28"/>
          <w:szCs w:val="28"/>
          <w:lang w:eastAsia="ar-SA"/>
        </w:rPr>
        <w:t xml:space="preserve">4. </w:t>
      </w:r>
      <w:r w:rsidRPr="00E26DF4">
        <w:rPr>
          <w:b/>
          <w:spacing w:val="-10"/>
          <w:sz w:val="28"/>
          <w:szCs w:val="28"/>
          <w:lang w:eastAsia="ar-SA"/>
        </w:rPr>
        <w:t>Содержание оценочных средств</w:t>
      </w:r>
    </w:p>
    <w:p w:rsidR="005F6E86" w:rsidRPr="00E26DF4" w:rsidRDefault="005F6E86" w:rsidP="00E05C5E">
      <w:pPr>
        <w:rPr>
          <w:b/>
          <w:sz w:val="28"/>
          <w:szCs w:val="28"/>
          <w:lang w:eastAsia="ar-SA"/>
        </w:rPr>
      </w:pPr>
      <w:r w:rsidRPr="00E26DF4">
        <w:rPr>
          <w:b/>
          <w:sz w:val="28"/>
          <w:szCs w:val="28"/>
        </w:rPr>
        <w:t xml:space="preserve">4.1. </w:t>
      </w:r>
      <w:r w:rsidRPr="00E26DF4">
        <w:rPr>
          <w:b/>
          <w:sz w:val="28"/>
          <w:szCs w:val="28"/>
          <w:lang w:eastAsia="ar-SA"/>
        </w:rPr>
        <w:t>Содержание оценочных средств текущего контроля знаний</w:t>
      </w:r>
    </w:p>
    <w:p w:rsidR="005F6E86" w:rsidRPr="00E26DF4" w:rsidRDefault="005F6E86" w:rsidP="00E05C5E">
      <w:pPr>
        <w:rPr>
          <w:b/>
          <w:sz w:val="28"/>
          <w:szCs w:val="28"/>
          <w:lang w:eastAsia="ar-SA"/>
        </w:rPr>
      </w:pPr>
    </w:p>
    <w:p w:rsidR="005F6E86" w:rsidRPr="00E26DF4" w:rsidRDefault="005F6E86" w:rsidP="00E05C5E">
      <w:pPr>
        <w:jc w:val="center"/>
        <w:rPr>
          <w:b/>
          <w:i/>
          <w:sz w:val="28"/>
          <w:szCs w:val="28"/>
          <w:lang w:eastAsia="ar-SA"/>
        </w:rPr>
      </w:pPr>
      <w:r w:rsidRPr="00E26DF4">
        <w:rPr>
          <w:b/>
          <w:i/>
          <w:sz w:val="28"/>
          <w:szCs w:val="28"/>
          <w:lang w:eastAsia="ar-SA"/>
        </w:rPr>
        <w:t>Практические задания</w:t>
      </w:r>
    </w:p>
    <w:p w:rsidR="005F6E86" w:rsidRDefault="005F6E86" w:rsidP="00E26DF4">
      <w:pPr>
        <w:jc w:val="both"/>
        <w:rPr>
          <w:sz w:val="28"/>
          <w:szCs w:val="28"/>
          <w:lang w:eastAsia="ar-SA"/>
        </w:rPr>
      </w:pPr>
      <w:r>
        <w:rPr>
          <w:sz w:val="28"/>
          <w:szCs w:val="28"/>
          <w:lang w:eastAsia="ar-SA"/>
        </w:rPr>
        <w:t xml:space="preserve">     </w:t>
      </w:r>
      <w:r w:rsidRPr="00D92DB3">
        <w:rPr>
          <w:sz w:val="28"/>
          <w:szCs w:val="28"/>
          <w:lang w:eastAsia="ar-SA"/>
        </w:rPr>
        <w:t>Основная</w:t>
      </w:r>
      <w:r>
        <w:rPr>
          <w:sz w:val="28"/>
          <w:szCs w:val="28"/>
          <w:lang w:eastAsia="ar-SA"/>
        </w:rPr>
        <w:t xml:space="preserve"> </w:t>
      </w:r>
      <w:r w:rsidRPr="00D92DB3">
        <w:rPr>
          <w:b/>
          <w:i/>
          <w:sz w:val="28"/>
          <w:szCs w:val="28"/>
          <w:lang w:eastAsia="ar-SA"/>
        </w:rPr>
        <w:t>цель</w:t>
      </w:r>
      <w:r>
        <w:rPr>
          <w:b/>
          <w:i/>
          <w:sz w:val="28"/>
          <w:szCs w:val="28"/>
          <w:lang w:eastAsia="ar-SA"/>
        </w:rPr>
        <w:t xml:space="preserve"> </w:t>
      </w:r>
      <w:r w:rsidRPr="00D92DB3">
        <w:rPr>
          <w:sz w:val="28"/>
          <w:szCs w:val="28"/>
          <w:lang w:eastAsia="ar-SA"/>
        </w:rPr>
        <w:t>выполнения практических заданий</w:t>
      </w:r>
      <w:r w:rsidRPr="00D92DB3">
        <w:rPr>
          <w:b/>
          <w:sz w:val="28"/>
          <w:szCs w:val="28"/>
          <w:lang w:eastAsia="ar-SA"/>
        </w:rPr>
        <w:t xml:space="preserve"> - </w:t>
      </w:r>
      <w:r>
        <w:rPr>
          <w:sz w:val="28"/>
          <w:szCs w:val="28"/>
          <w:lang w:eastAsia="ar-SA"/>
        </w:rPr>
        <w:t xml:space="preserve">в рамках освоения компетенции УК-8 </w:t>
      </w:r>
      <w:r w:rsidRPr="00DD21CC">
        <w:rPr>
          <w:sz w:val="28"/>
          <w:szCs w:val="28"/>
          <w:lang w:eastAsia="ar-SA"/>
        </w:rPr>
        <w:t>сформировать у студен</w:t>
      </w:r>
      <w:r>
        <w:rPr>
          <w:sz w:val="28"/>
          <w:szCs w:val="28"/>
          <w:lang w:eastAsia="ar-SA"/>
        </w:rPr>
        <w:t xml:space="preserve">тов, обучающихся по направлению </w:t>
      </w:r>
      <w:r w:rsidRPr="007902F6">
        <w:rPr>
          <w:sz w:val="28"/>
          <w:szCs w:val="28"/>
        </w:rPr>
        <w:t>38.03.01Экономика</w:t>
      </w:r>
      <w:r>
        <w:rPr>
          <w:b/>
          <w:sz w:val="28"/>
          <w:szCs w:val="28"/>
        </w:rPr>
        <w:t xml:space="preserve"> </w:t>
      </w:r>
      <w:r>
        <w:rPr>
          <w:sz w:val="28"/>
          <w:szCs w:val="28"/>
          <w:lang w:eastAsia="ar-SA"/>
        </w:rPr>
        <w:t xml:space="preserve">(бакалавр) способности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w:t>
      </w:r>
    </w:p>
    <w:p w:rsidR="005F6E86" w:rsidRPr="00EE47EA" w:rsidRDefault="005F6E86" w:rsidP="00E26DF4">
      <w:pPr>
        <w:widowControl w:val="0"/>
        <w:suppressAutoHyphens/>
        <w:autoSpaceDE w:val="0"/>
        <w:rPr>
          <w:b/>
          <w:sz w:val="28"/>
          <w:szCs w:val="28"/>
          <w:lang w:eastAsia="ar-SA"/>
        </w:rPr>
      </w:pPr>
    </w:p>
    <w:p w:rsidR="005F6E86" w:rsidRDefault="005F6E86" w:rsidP="00E26DF4">
      <w:pPr>
        <w:rPr>
          <w:b/>
          <w:sz w:val="28"/>
          <w:szCs w:val="28"/>
          <w:lang w:eastAsia="ar-SA"/>
        </w:rPr>
      </w:pPr>
      <w:r w:rsidRPr="00622AF5">
        <w:rPr>
          <w:b/>
          <w:sz w:val="28"/>
          <w:szCs w:val="28"/>
        </w:rPr>
        <w:t xml:space="preserve">4.1. </w:t>
      </w:r>
      <w:r w:rsidRPr="00622AF5">
        <w:rPr>
          <w:b/>
          <w:sz w:val="28"/>
          <w:szCs w:val="28"/>
          <w:lang w:eastAsia="ar-SA"/>
        </w:rPr>
        <w:t>Содержание оценочных средств текущего контроля знаний</w:t>
      </w:r>
    </w:p>
    <w:p w:rsidR="005F6E86" w:rsidRDefault="005F6E86" w:rsidP="00E26DF4">
      <w:pPr>
        <w:rPr>
          <w:b/>
          <w:sz w:val="28"/>
          <w:szCs w:val="28"/>
          <w:lang w:eastAsia="ar-SA"/>
        </w:rPr>
      </w:pPr>
    </w:p>
    <w:p w:rsidR="005F6E86" w:rsidRDefault="005F6E86" w:rsidP="00E26DF4">
      <w:pPr>
        <w:ind w:firstLine="708"/>
        <w:rPr>
          <w:b/>
          <w:sz w:val="28"/>
          <w:szCs w:val="28"/>
          <w:lang w:eastAsia="ar-SA"/>
        </w:rPr>
      </w:pPr>
      <w:r w:rsidRPr="00D92DB3">
        <w:rPr>
          <w:b/>
          <w:sz w:val="28"/>
          <w:szCs w:val="28"/>
          <w:lang w:eastAsia="ar-SA"/>
        </w:rPr>
        <w:t>4.1.1</w:t>
      </w:r>
      <w:r>
        <w:rPr>
          <w:b/>
          <w:sz w:val="28"/>
          <w:szCs w:val="28"/>
          <w:lang w:eastAsia="ar-SA"/>
        </w:rPr>
        <w:t xml:space="preserve"> </w:t>
      </w:r>
      <w:r w:rsidRPr="002267A4">
        <w:rPr>
          <w:i/>
          <w:sz w:val="28"/>
          <w:szCs w:val="28"/>
          <w:lang w:eastAsia="ar-SA"/>
        </w:rPr>
        <w:t>Самостоятельное</w:t>
      </w:r>
      <w:r>
        <w:rPr>
          <w:sz w:val="28"/>
          <w:szCs w:val="28"/>
          <w:lang w:eastAsia="ar-SA"/>
        </w:rPr>
        <w:t xml:space="preserve"> задание. </w:t>
      </w:r>
      <w:r w:rsidRPr="00DD21CC">
        <w:rPr>
          <w:b/>
          <w:sz w:val="28"/>
          <w:szCs w:val="28"/>
        </w:rPr>
        <w:t>Написание эссе</w:t>
      </w:r>
      <w:r>
        <w:rPr>
          <w:b/>
          <w:sz w:val="28"/>
          <w:szCs w:val="28"/>
        </w:rPr>
        <w:t xml:space="preserve"> </w:t>
      </w:r>
      <w:r w:rsidRPr="00D92DB3">
        <w:rPr>
          <w:sz w:val="28"/>
          <w:szCs w:val="28"/>
        </w:rPr>
        <w:t>на тему</w:t>
      </w:r>
      <w:r>
        <w:rPr>
          <w:sz w:val="28"/>
          <w:szCs w:val="28"/>
        </w:rPr>
        <w:t xml:space="preserve"> </w:t>
      </w:r>
      <w:r w:rsidRPr="00BB19D5">
        <w:rPr>
          <w:b/>
          <w:sz w:val="28"/>
          <w:szCs w:val="28"/>
        </w:rPr>
        <w:t>«</w:t>
      </w:r>
      <w:r w:rsidRPr="00BB19D5">
        <w:rPr>
          <w:rStyle w:val="a5"/>
          <w:b w:val="0"/>
          <w:sz w:val="28"/>
          <w:szCs w:val="28"/>
        </w:rPr>
        <w:t>Современные глобальные экологические проблемы».</w:t>
      </w:r>
    </w:p>
    <w:p w:rsidR="005F6E86" w:rsidRPr="00024F7F" w:rsidRDefault="005F6E86" w:rsidP="00E26DF4">
      <w:pPr>
        <w:ind w:firstLine="708"/>
        <w:rPr>
          <w:b/>
          <w:sz w:val="28"/>
          <w:szCs w:val="28"/>
          <w:lang w:eastAsia="ar-SA"/>
        </w:rPr>
      </w:pPr>
      <w:r w:rsidRPr="00DD21CC">
        <w:rPr>
          <w:i/>
          <w:sz w:val="28"/>
          <w:szCs w:val="28"/>
        </w:rPr>
        <w:t>Содержание задания</w:t>
      </w:r>
      <w:r>
        <w:rPr>
          <w:sz w:val="28"/>
          <w:szCs w:val="28"/>
        </w:rPr>
        <w:t xml:space="preserve">: письменное изложение </w:t>
      </w:r>
      <w:r w:rsidRPr="00DD21CC">
        <w:rPr>
          <w:sz w:val="28"/>
          <w:szCs w:val="28"/>
        </w:rPr>
        <w:t>ответа студента  на следующий  вопрос:</w:t>
      </w:r>
      <w:r>
        <w:rPr>
          <w:sz w:val="28"/>
          <w:szCs w:val="28"/>
        </w:rPr>
        <w:t xml:space="preserve"> «Какие современные глобальные экологические проблемы существуют, как с ними можно бороться?»</w:t>
      </w:r>
    </w:p>
    <w:p w:rsidR="005F6E86" w:rsidRDefault="005F6E86" w:rsidP="00E26DF4">
      <w:pPr>
        <w:ind w:firstLine="709"/>
        <w:jc w:val="both"/>
        <w:rPr>
          <w:sz w:val="28"/>
          <w:szCs w:val="28"/>
        </w:rPr>
      </w:pPr>
      <w:r w:rsidRPr="00DD21CC">
        <w:rPr>
          <w:sz w:val="28"/>
          <w:szCs w:val="28"/>
        </w:rPr>
        <w:t>О</w:t>
      </w:r>
      <w:r>
        <w:rPr>
          <w:sz w:val="28"/>
          <w:szCs w:val="28"/>
        </w:rPr>
        <w:t>сновная цель эссе -  изложить</w:t>
      </w:r>
      <w:r w:rsidRPr="00DD21CC">
        <w:rPr>
          <w:sz w:val="28"/>
          <w:szCs w:val="28"/>
        </w:rPr>
        <w:t xml:space="preserve"> собственные мысли и идеи по заданной теме, грамотно выбирая лексические и грамматические единицы, следуя правилам построения связного письменного текста. Необходимо обратить </w:t>
      </w:r>
      <w:r>
        <w:rPr>
          <w:sz w:val="28"/>
          <w:szCs w:val="28"/>
        </w:rPr>
        <w:t>внимание студентов на следующее.</w:t>
      </w:r>
    </w:p>
    <w:p w:rsidR="005F6E86" w:rsidRDefault="005F6E86" w:rsidP="00E26DF4">
      <w:pPr>
        <w:ind w:firstLine="709"/>
        <w:jc w:val="both"/>
        <w:rPr>
          <w:sz w:val="28"/>
          <w:szCs w:val="28"/>
        </w:rPr>
      </w:pPr>
      <w:r w:rsidRPr="00DD21CC">
        <w:rPr>
          <w:sz w:val="28"/>
          <w:szCs w:val="28"/>
        </w:rPr>
        <w:t>1</w:t>
      </w:r>
      <w:r>
        <w:rPr>
          <w:sz w:val="28"/>
          <w:szCs w:val="28"/>
        </w:rPr>
        <w:t>)</w:t>
      </w:r>
      <w:r w:rsidRPr="00DD21CC">
        <w:rPr>
          <w:sz w:val="28"/>
          <w:szCs w:val="28"/>
        </w:rPr>
        <w:t xml:space="preserve">. Работа должна соответствовать жанру эссе – представлять собой изложение в образной форме личных впечатлений, взглядов и представлений, подкрепленных аргументами и доводами. </w:t>
      </w:r>
    </w:p>
    <w:p w:rsidR="005F6E86" w:rsidRDefault="005F6E86" w:rsidP="00E26DF4">
      <w:pPr>
        <w:ind w:firstLine="709"/>
        <w:jc w:val="both"/>
        <w:rPr>
          <w:sz w:val="28"/>
          <w:szCs w:val="28"/>
        </w:rPr>
      </w:pPr>
      <w:r w:rsidRPr="00DD21CC">
        <w:rPr>
          <w:sz w:val="28"/>
          <w:szCs w:val="28"/>
        </w:rPr>
        <w:t>2</w:t>
      </w:r>
      <w:r>
        <w:rPr>
          <w:sz w:val="28"/>
          <w:szCs w:val="28"/>
        </w:rPr>
        <w:t>)</w:t>
      </w:r>
      <w:r w:rsidRPr="00DD21CC">
        <w:rPr>
          <w:sz w:val="28"/>
          <w:szCs w:val="28"/>
        </w:rPr>
        <w:t xml:space="preserve">. Содержание эссе должно соответствовать заданной теме; </w:t>
      </w:r>
    </w:p>
    <w:p w:rsidR="005F6E86" w:rsidRDefault="005F6E86" w:rsidP="00E26DF4">
      <w:pPr>
        <w:ind w:firstLine="709"/>
        <w:jc w:val="both"/>
        <w:rPr>
          <w:sz w:val="28"/>
          <w:szCs w:val="28"/>
        </w:rPr>
      </w:pPr>
      <w:r w:rsidRPr="00DD21CC">
        <w:rPr>
          <w:sz w:val="28"/>
          <w:szCs w:val="28"/>
        </w:rPr>
        <w:t>3</w:t>
      </w:r>
      <w:r>
        <w:rPr>
          <w:sz w:val="28"/>
          <w:szCs w:val="28"/>
        </w:rPr>
        <w:t>)</w:t>
      </w:r>
      <w:r w:rsidRPr="00DD21CC">
        <w:rPr>
          <w:sz w:val="28"/>
          <w:szCs w:val="28"/>
        </w:rPr>
        <w:t>. В эссе должно быть отражено следующее:</w:t>
      </w:r>
    </w:p>
    <w:p w:rsidR="005F6E86" w:rsidRDefault="005F6E86" w:rsidP="00E26DF4">
      <w:pPr>
        <w:ind w:firstLine="709"/>
        <w:jc w:val="both"/>
        <w:rPr>
          <w:sz w:val="28"/>
          <w:szCs w:val="28"/>
        </w:rPr>
      </w:pPr>
      <w:r w:rsidRPr="00DD21CC">
        <w:rPr>
          <w:sz w:val="28"/>
          <w:szCs w:val="28"/>
        </w:rPr>
        <w:t>- отправная идея, проблема во внутреннем мире автора, связанная с конкретной темой.</w:t>
      </w:r>
    </w:p>
    <w:p w:rsidR="005F6E86" w:rsidRPr="00DD21CC" w:rsidRDefault="005F6E86" w:rsidP="00E26DF4">
      <w:pPr>
        <w:ind w:firstLine="709"/>
        <w:jc w:val="both"/>
        <w:rPr>
          <w:sz w:val="28"/>
          <w:szCs w:val="28"/>
        </w:rPr>
      </w:pPr>
      <w:r w:rsidRPr="00DD21CC">
        <w:rPr>
          <w:sz w:val="28"/>
          <w:szCs w:val="28"/>
        </w:rPr>
        <w:t>- аргументированное изложение одного - двух основных тезисов.</w:t>
      </w:r>
    </w:p>
    <w:p w:rsidR="005F6E86" w:rsidRDefault="005F6E86" w:rsidP="00E26DF4">
      <w:pPr>
        <w:ind w:firstLine="709"/>
        <w:jc w:val="both"/>
        <w:rPr>
          <w:sz w:val="28"/>
          <w:szCs w:val="28"/>
        </w:rPr>
      </w:pPr>
      <w:r w:rsidRPr="00DD21CC">
        <w:rPr>
          <w:sz w:val="28"/>
          <w:szCs w:val="28"/>
        </w:rPr>
        <w:lastRenderedPageBreak/>
        <w:t>4</w:t>
      </w:r>
      <w:r>
        <w:rPr>
          <w:sz w:val="28"/>
          <w:szCs w:val="28"/>
        </w:rPr>
        <w:t>)</w:t>
      </w:r>
      <w:r w:rsidRPr="00DD21CC">
        <w:rPr>
          <w:sz w:val="28"/>
          <w:szCs w:val="28"/>
        </w:rPr>
        <w:t>. Объем работы не должен превышать 2-3 страниц машинописного тек</w:t>
      </w:r>
      <w:r>
        <w:rPr>
          <w:sz w:val="28"/>
          <w:szCs w:val="28"/>
        </w:rPr>
        <w:t>ста.</w:t>
      </w:r>
    </w:p>
    <w:p w:rsidR="005F6E86" w:rsidRDefault="005F6E86" w:rsidP="00E26DF4">
      <w:pPr>
        <w:ind w:firstLine="709"/>
        <w:jc w:val="both"/>
        <w:rPr>
          <w:sz w:val="28"/>
          <w:szCs w:val="28"/>
        </w:rPr>
      </w:pPr>
      <w:r w:rsidRPr="00DD21CC">
        <w:rPr>
          <w:sz w:val="28"/>
          <w:szCs w:val="28"/>
        </w:rPr>
        <w:t xml:space="preserve">Срок выполнения задания – </w:t>
      </w:r>
      <w:r>
        <w:rPr>
          <w:sz w:val="28"/>
          <w:szCs w:val="28"/>
        </w:rPr>
        <w:t>две недели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p>
    <w:p w:rsidR="005F6E86" w:rsidRDefault="005F6E86" w:rsidP="00E26DF4">
      <w:pPr>
        <w:ind w:firstLine="709"/>
        <w:jc w:val="both"/>
        <w:rPr>
          <w:sz w:val="28"/>
          <w:szCs w:val="28"/>
        </w:rPr>
      </w:pPr>
      <w:r w:rsidRPr="00DD21CC">
        <w:rPr>
          <w:b/>
          <w:i/>
          <w:sz w:val="28"/>
          <w:szCs w:val="28"/>
        </w:rPr>
        <w:t>Процедура оценивания:</w:t>
      </w:r>
    </w:p>
    <w:p w:rsidR="005F6E86" w:rsidRDefault="005F6E86" w:rsidP="00E26DF4">
      <w:pPr>
        <w:ind w:firstLine="709"/>
        <w:jc w:val="both"/>
        <w:rPr>
          <w:sz w:val="28"/>
          <w:szCs w:val="28"/>
        </w:rPr>
      </w:pPr>
      <w:r>
        <w:rPr>
          <w:sz w:val="28"/>
          <w:szCs w:val="28"/>
        </w:rPr>
        <w:t>Критерии оценивания</w:t>
      </w:r>
      <w:r w:rsidRPr="00DD21CC">
        <w:rPr>
          <w:sz w:val="28"/>
          <w:szCs w:val="28"/>
        </w:rPr>
        <w:t xml:space="preserve"> текста</w:t>
      </w:r>
      <w:r>
        <w:rPr>
          <w:sz w:val="28"/>
          <w:szCs w:val="28"/>
        </w:rPr>
        <w:t xml:space="preserve"> эссе</w:t>
      </w:r>
      <w:r w:rsidRPr="00DD21CC">
        <w:rPr>
          <w:sz w:val="28"/>
          <w:szCs w:val="28"/>
        </w:rPr>
        <w:t xml:space="preserve">: содержание, неформальный подход к теме, самостоятельность мышления, кругозор, убедительность аргументации,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5F6E86" w:rsidRDefault="005F6E86" w:rsidP="00E26DF4">
      <w:pPr>
        <w:ind w:firstLine="709"/>
        <w:jc w:val="both"/>
        <w:rPr>
          <w:b/>
          <w:i/>
          <w:color w:val="000000"/>
          <w:sz w:val="28"/>
          <w:szCs w:val="28"/>
        </w:rPr>
      </w:pPr>
      <w:r w:rsidRPr="003C1ED6">
        <w:rPr>
          <w:b/>
          <w:i/>
          <w:color w:val="000000"/>
          <w:sz w:val="28"/>
          <w:szCs w:val="28"/>
        </w:rPr>
        <w:t>Критерии оценки:</w:t>
      </w:r>
    </w:p>
    <w:p w:rsidR="005F6E86" w:rsidRPr="001A5A36" w:rsidRDefault="005F6E86" w:rsidP="00E26DF4">
      <w:pPr>
        <w:ind w:firstLine="709"/>
        <w:jc w:val="both"/>
        <w:rPr>
          <w:sz w:val="28"/>
          <w:szCs w:val="28"/>
        </w:rPr>
      </w:pPr>
      <w:proofErr w:type="gramStart"/>
      <w:r>
        <w:rPr>
          <w:b/>
          <w:i/>
          <w:color w:val="000000"/>
          <w:sz w:val="28"/>
          <w:szCs w:val="28"/>
        </w:rPr>
        <w:t>9-10</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полностью, студент показал глубокие знания в заданной теме, аргументировано указал на существующие экологические проблемы и пути их решения, привел практические примеры; текст эссе выстроен логично; оформление текста соответствует требованиям к оформлению научной работы; название файла содержит всю необходимую информацию; задание выполнено в установленные преподавателем сроки - </w:t>
      </w:r>
      <w:r w:rsidRPr="007B1DAE">
        <w:rPr>
          <w:b/>
          <w:i/>
          <w:color w:val="000000"/>
          <w:sz w:val="28"/>
          <w:szCs w:val="28"/>
        </w:rPr>
        <w:t>Высо</w:t>
      </w:r>
      <w:r>
        <w:rPr>
          <w:b/>
          <w:i/>
          <w:color w:val="000000"/>
          <w:sz w:val="28"/>
          <w:szCs w:val="28"/>
        </w:rPr>
        <w:t xml:space="preserve">кий уровень освоения компетенции. </w:t>
      </w:r>
      <w:proofErr w:type="gramEnd"/>
    </w:p>
    <w:p w:rsidR="005F6E86" w:rsidRPr="001A5A36" w:rsidRDefault="005F6E86" w:rsidP="00E26DF4">
      <w:pPr>
        <w:ind w:firstLine="709"/>
        <w:jc w:val="both"/>
        <w:rPr>
          <w:sz w:val="28"/>
          <w:szCs w:val="28"/>
        </w:rPr>
      </w:pPr>
      <w:proofErr w:type="gramStart"/>
      <w:r>
        <w:rPr>
          <w:b/>
          <w:i/>
          <w:color w:val="000000"/>
          <w:sz w:val="28"/>
          <w:szCs w:val="28"/>
        </w:rPr>
        <w:t>5-8</w:t>
      </w:r>
      <w:r w:rsidRPr="003C1ED6">
        <w:rPr>
          <w:b/>
          <w:i/>
          <w:color w:val="000000"/>
          <w:sz w:val="28"/>
          <w:szCs w:val="28"/>
        </w:rPr>
        <w:t xml:space="preserve"> баллов</w:t>
      </w:r>
      <w:r w:rsidRPr="003C1ED6">
        <w:rPr>
          <w:i/>
          <w:color w:val="000000"/>
          <w:sz w:val="28"/>
          <w:szCs w:val="28"/>
        </w:rPr>
        <w:t xml:space="preserve"> –</w:t>
      </w:r>
      <w:r>
        <w:rPr>
          <w:i/>
          <w:color w:val="000000"/>
          <w:sz w:val="28"/>
          <w:szCs w:val="28"/>
        </w:rPr>
        <w:t xml:space="preserve">- </w:t>
      </w:r>
      <w:r w:rsidRPr="00A721DA">
        <w:rPr>
          <w:color w:val="000000"/>
          <w:sz w:val="28"/>
          <w:szCs w:val="28"/>
        </w:rPr>
        <w:t>тема раскрыта</w:t>
      </w:r>
      <w:r>
        <w:rPr>
          <w:sz w:val="28"/>
          <w:szCs w:val="28"/>
        </w:rPr>
        <w:t xml:space="preserve"> достаточно подробно и правильно, студент показал хорошие знания в заданной теме, аргументировано указал на существующие экологические проблемы и пути их решения, привел практические примеры; текст эссе выстроен логично; оформление текста не совсем соответствует требованиям к оформлению научной работы; название файла не содержит всю необходимую информацию; задание выполнено в установленные преподавателем сроки – </w:t>
      </w:r>
      <w:r>
        <w:rPr>
          <w:b/>
          <w:i/>
          <w:color w:val="000000"/>
          <w:sz w:val="28"/>
          <w:szCs w:val="28"/>
        </w:rPr>
        <w:t xml:space="preserve">Средний уровень усвоения компетенций  </w:t>
      </w:r>
      <w:proofErr w:type="gramEnd"/>
    </w:p>
    <w:p w:rsidR="005F6E86" w:rsidRDefault="005F6E86" w:rsidP="00E26DF4">
      <w:pPr>
        <w:ind w:firstLine="708"/>
        <w:jc w:val="both"/>
        <w:rPr>
          <w:b/>
          <w:i/>
          <w:color w:val="000000"/>
          <w:sz w:val="28"/>
          <w:szCs w:val="28"/>
        </w:rPr>
      </w:pPr>
      <w:r>
        <w:rPr>
          <w:b/>
          <w:i/>
          <w:color w:val="000000"/>
          <w:sz w:val="28"/>
          <w:szCs w:val="28"/>
        </w:rPr>
        <w:t>1-4</w:t>
      </w:r>
      <w:r w:rsidRPr="003C1ED6">
        <w:rPr>
          <w:b/>
          <w:i/>
          <w:color w:val="000000"/>
          <w:sz w:val="28"/>
          <w:szCs w:val="28"/>
        </w:rPr>
        <w:t xml:space="preserve"> бал</w:t>
      </w:r>
      <w:r>
        <w:rPr>
          <w:b/>
          <w:i/>
          <w:color w:val="000000"/>
          <w:sz w:val="28"/>
          <w:szCs w:val="28"/>
        </w:rPr>
        <w:t>ла –</w:t>
      </w:r>
      <w:r>
        <w:rPr>
          <w:color w:val="000000"/>
          <w:sz w:val="28"/>
          <w:szCs w:val="28"/>
        </w:rPr>
        <w:t xml:space="preserve"> тема раскрыта поверхност</w:t>
      </w:r>
      <w:r w:rsidRPr="00CC02C6">
        <w:rPr>
          <w:color w:val="000000"/>
          <w:sz w:val="28"/>
          <w:szCs w:val="28"/>
        </w:rPr>
        <w:t>но, б</w:t>
      </w:r>
      <w:r>
        <w:rPr>
          <w:color w:val="000000"/>
          <w:sz w:val="28"/>
          <w:szCs w:val="28"/>
        </w:rPr>
        <w:t>ез опоры на пройденный материал; с</w:t>
      </w:r>
      <w:r w:rsidRPr="00CC02C6">
        <w:rPr>
          <w:color w:val="000000"/>
          <w:sz w:val="28"/>
          <w:szCs w:val="28"/>
        </w:rPr>
        <w:t>лабая аргументация, нарушенная логика при написании, однооб</w:t>
      </w:r>
      <w:r>
        <w:rPr>
          <w:color w:val="000000"/>
          <w:sz w:val="28"/>
          <w:szCs w:val="28"/>
        </w:rPr>
        <w:t>разные формы изложения мыслей;  качество оформления текста во внимание не принимается</w:t>
      </w:r>
      <w:r w:rsidRPr="00CC02C6">
        <w:rPr>
          <w:color w:val="000000"/>
          <w:sz w:val="28"/>
          <w:szCs w:val="28"/>
        </w:rPr>
        <w:t xml:space="preserve"> </w:t>
      </w:r>
      <w:proofErr w:type="gramStart"/>
      <w:r w:rsidRPr="00CC02C6">
        <w:rPr>
          <w:color w:val="000000"/>
          <w:sz w:val="28"/>
          <w:szCs w:val="28"/>
        </w:rPr>
        <w:t>–</w:t>
      </w:r>
      <w:r w:rsidRPr="007B1DAE">
        <w:rPr>
          <w:b/>
          <w:i/>
          <w:color w:val="000000"/>
          <w:sz w:val="28"/>
          <w:szCs w:val="28"/>
        </w:rPr>
        <w:t>Н</w:t>
      </w:r>
      <w:proofErr w:type="gramEnd"/>
      <w:r w:rsidRPr="007B1DAE">
        <w:rPr>
          <w:b/>
          <w:i/>
          <w:color w:val="000000"/>
          <w:sz w:val="28"/>
          <w:szCs w:val="28"/>
        </w:rPr>
        <w:t>изкий (Пороговый уровень) освоения компетенций</w:t>
      </w:r>
    </w:p>
    <w:p w:rsidR="005F6E86" w:rsidRDefault="005F6E86" w:rsidP="00E26DF4">
      <w:pPr>
        <w:ind w:firstLine="708"/>
        <w:jc w:val="both"/>
        <w:rPr>
          <w:b/>
          <w:i/>
          <w:color w:val="000000"/>
          <w:sz w:val="28"/>
          <w:szCs w:val="28"/>
        </w:rPr>
      </w:pPr>
    </w:p>
    <w:p w:rsidR="005F6E86" w:rsidRPr="00BB19D5" w:rsidRDefault="005F6E86" w:rsidP="00E26DF4">
      <w:pPr>
        <w:ind w:firstLine="708"/>
        <w:jc w:val="both"/>
        <w:rPr>
          <w:i/>
          <w:color w:val="000000"/>
          <w:sz w:val="28"/>
          <w:szCs w:val="28"/>
        </w:rPr>
      </w:pPr>
      <w:r>
        <w:rPr>
          <w:b/>
          <w:i/>
          <w:color w:val="000000"/>
          <w:sz w:val="28"/>
          <w:szCs w:val="28"/>
        </w:rPr>
        <w:t xml:space="preserve">4.1.2 </w:t>
      </w:r>
      <w:r w:rsidRPr="002267A4">
        <w:rPr>
          <w:i/>
          <w:sz w:val="28"/>
          <w:szCs w:val="28"/>
        </w:rPr>
        <w:t>Аудиторное задание</w:t>
      </w:r>
      <w:r>
        <w:rPr>
          <w:i/>
          <w:sz w:val="28"/>
          <w:szCs w:val="28"/>
        </w:rPr>
        <w:t xml:space="preserve">: </w:t>
      </w:r>
      <w:r w:rsidRPr="00BE15A2">
        <w:rPr>
          <w:sz w:val="28"/>
          <w:szCs w:val="28"/>
          <w:lang w:eastAsia="ar-SA"/>
        </w:rPr>
        <w:t>Подготовка выступления на тему «</w:t>
      </w:r>
      <w:r>
        <w:rPr>
          <w:sz w:val="28"/>
          <w:szCs w:val="28"/>
          <w:lang w:eastAsia="ar-SA"/>
        </w:rPr>
        <w:t>Международные экологические организации</w:t>
      </w:r>
      <w:r w:rsidRPr="00BE15A2">
        <w:rPr>
          <w:sz w:val="28"/>
          <w:szCs w:val="28"/>
          <w:lang w:eastAsia="ar-SA"/>
        </w:rPr>
        <w:t>»</w:t>
      </w:r>
      <w:r>
        <w:rPr>
          <w:sz w:val="28"/>
          <w:szCs w:val="28"/>
          <w:lang w:eastAsia="ar-SA"/>
        </w:rPr>
        <w:t>.</w:t>
      </w:r>
    </w:p>
    <w:p w:rsidR="005F6E86" w:rsidRPr="00BE15A2" w:rsidRDefault="005F6E86" w:rsidP="00E26DF4">
      <w:pPr>
        <w:ind w:firstLine="709"/>
        <w:jc w:val="both"/>
        <w:rPr>
          <w:sz w:val="28"/>
          <w:szCs w:val="28"/>
          <w:lang w:eastAsia="ar-SA"/>
        </w:rPr>
      </w:pPr>
      <w:r>
        <w:rPr>
          <w:b/>
          <w:i/>
          <w:sz w:val="28"/>
          <w:szCs w:val="28"/>
          <w:lang w:eastAsia="ar-SA"/>
        </w:rPr>
        <w:t xml:space="preserve">Цель подготовки </w:t>
      </w:r>
      <w:r w:rsidRPr="00BE15A2">
        <w:rPr>
          <w:b/>
          <w:i/>
          <w:sz w:val="28"/>
          <w:szCs w:val="28"/>
          <w:lang w:eastAsia="ar-SA"/>
        </w:rPr>
        <w:t>выступления:</w:t>
      </w:r>
      <w:r w:rsidRPr="00BE15A2">
        <w:rPr>
          <w:sz w:val="28"/>
          <w:szCs w:val="28"/>
          <w:lang w:eastAsia="ar-SA"/>
        </w:rPr>
        <w:t xml:space="preserve"> сформировать</w:t>
      </w:r>
      <w:r>
        <w:rPr>
          <w:sz w:val="28"/>
          <w:szCs w:val="28"/>
          <w:lang w:eastAsia="ar-SA"/>
        </w:rPr>
        <w:t xml:space="preserve"> у обучающегося представление о международных экологических организациях,  об истории развития этих организаций; подробно рассмотреть основную деятельность выбранной экологической организации, </w:t>
      </w:r>
      <w:r w:rsidRPr="00BE15A2">
        <w:rPr>
          <w:sz w:val="28"/>
          <w:szCs w:val="28"/>
          <w:lang w:eastAsia="ar-SA"/>
        </w:rPr>
        <w:t>сформировать умение поиска информации в различных источниках; развивать навыки выступления перед публикой.</w:t>
      </w:r>
    </w:p>
    <w:p w:rsidR="005F6E86" w:rsidRDefault="005F6E86" w:rsidP="00E26DF4">
      <w:pPr>
        <w:ind w:firstLine="709"/>
        <w:jc w:val="both"/>
        <w:rPr>
          <w:sz w:val="28"/>
          <w:szCs w:val="28"/>
          <w:lang w:eastAsia="ar-SA"/>
        </w:rPr>
      </w:pPr>
      <w:r w:rsidRPr="00C70295">
        <w:rPr>
          <w:b/>
          <w:i/>
          <w:sz w:val="28"/>
          <w:szCs w:val="28"/>
          <w:lang w:eastAsia="ar-SA"/>
        </w:rPr>
        <w:t>Содержание задания</w:t>
      </w:r>
      <w:r>
        <w:rPr>
          <w:sz w:val="28"/>
          <w:szCs w:val="28"/>
          <w:lang w:eastAsia="ar-SA"/>
        </w:rPr>
        <w:t>: в</w:t>
      </w:r>
      <w:r w:rsidRPr="00BE15A2">
        <w:rPr>
          <w:sz w:val="28"/>
          <w:szCs w:val="28"/>
          <w:lang w:eastAsia="ar-SA"/>
        </w:rPr>
        <w:t>ыступающий должен выбрать люб</w:t>
      </w:r>
      <w:r>
        <w:rPr>
          <w:sz w:val="28"/>
          <w:szCs w:val="28"/>
          <w:lang w:eastAsia="ar-SA"/>
        </w:rPr>
        <w:t>ую известную международную экологическую организацию</w:t>
      </w:r>
      <w:r w:rsidRPr="00BE15A2">
        <w:rPr>
          <w:sz w:val="28"/>
          <w:szCs w:val="28"/>
          <w:lang w:eastAsia="ar-SA"/>
        </w:rPr>
        <w:t xml:space="preserve">, подготовить и защитить доклад по выбранной </w:t>
      </w:r>
      <w:r>
        <w:rPr>
          <w:sz w:val="28"/>
          <w:szCs w:val="28"/>
          <w:lang w:eastAsia="ar-SA"/>
        </w:rPr>
        <w:t>организации.</w:t>
      </w:r>
    </w:p>
    <w:p w:rsidR="005F6E86" w:rsidRPr="00BE15A2" w:rsidRDefault="005F6E86" w:rsidP="00E26DF4">
      <w:pPr>
        <w:ind w:firstLine="709"/>
        <w:jc w:val="both"/>
        <w:rPr>
          <w:sz w:val="28"/>
          <w:szCs w:val="28"/>
          <w:lang w:eastAsia="ar-SA"/>
        </w:rPr>
      </w:pPr>
      <w:r w:rsidRPr="00BE15A2">
        <w:rPr>
          <w:b/>
          <w:i/>
          <w:sz w:val="28"/>
          <w:szCs w:val="28"/>
          <w:lang w:eastAsia="ar-SA"/>
        </w:rPr>
        <w:lastRenderedPageBreak/>
        <w:t>Структура доклада</w:t>
      </w:r>
      <w:r w:rsidRPr="00BE15A2">
        <w:rPr>
          <w:sz w:val="28"/>
          <w:szCs w:val="28"/>
          <w:lang w:eastAsia="ar-SA"/>
        </w:rPr>
        <w:t xml:space="preserve"> должна включать в себя введение, основную часть и заключение. В основной части доклада, выступающий должен следовать следующей структуре: </w:t>
      </w:r>
    </w:p>
    <w:p w:rsidR="005F6E86" w:rsidRPr="00BE15A2" w:rsidRDefault="005F6E86" w:rsidP="00E26DF4">
      <w:pPr>
        <w:ind w:firstLine="709"/>
        <w:jc w:val="both"/>
        <w:rPr>
          <w:sz w:val="28"/>
          <w:szCs w:val="28"/>
          <w:lang w:eastAsia="ar-SA"/>
        </w:rPr>
      </w:pPr>
      <w:r>
        <w:rPr>
          <w:sz w:val="28"/>
          <w:szCs w:val="28"/>
          <w:lang w:eastAsia="ar-SA"/>
        </w:rPr>
        <w:t>1) История</w:t>
      </w:r>
      <w:r w:rsidRPr="00BE15A2">
        <w:rPr>
          <w:sz w:val="28"/>
          <w:szCs w:val="28"/>
          <w:lang w:eastAsia="ar-SA"/>
        </w:rPr>
        <w:t xml:space="preserve"> возникновения</w:t>
      </w:r>
      <w:r>
        <w:rPr>
          <w:sz w:val="28"/>
          <w:szCs w:val="28"/>
          <w:lang w:eastAsia="ar-SA"/>
        </w:rPr>
        <w:t xml:space="preserve"> и развития выбранной экологической организации</w:t>
      </w:r>
      <w:r w:rsidRPr="00BE15A2">
        <w:rPr>
          <w:sz w:val="28"/>
          <w:szCs w:val="28"/>
          <w:lang w:eastAsia="ar-SA"/>
        </w:rPr>
        <w:t>;</w:t>
      </w:r>
    </w:p>
    <w:p w:rsidR="005F6E86" w:rsidRPr="00BE15A2" w:rsidRDefault="005F6E86" w:rsidP="00E26DF4">
      <w:pPr>
        <w:ind w:firstLine="709"/>
        <w:jc w:val="both"/>
        <w:rPr>
          <w:sz w:val="28"/>
          <w:szCs w:val="28"/>
          <w:lang w:eastAsia="ar-SA"/>
        </w:rPr>
      </w:pPr>
      <w:r w:rsidRPr="00BE15A2">
        <w:rPr>
          <w:sz w:val="28"/>
          <w:szCs w:val="28"/>
          <w:lang w:eastAsia="ar-SA"/>
        </w:rPr>
        <w:t xml:space="preserve">2) </w:t>
      </w:r>
      <w:r>
        <w:rPr>
          <w:sz w:val="28"/>
          <w:szCs w:val="28"/>
          <w:lang w:eastAsia="ar-SA"/>
        </w:rPr>
        <w:t>Основная деятельность выбранной экологической организации;</w:t>
      </w:r>
    </w:p>
    <w:p w:rsidR="005F6E86" w:rsidRPr="00BE15A2" w:rsidRDefault="005F6E86" w:rsidP="00E26DF4">
      <w:pPr>
        <w:ind w:firstLine="709"/>
        <w:jc w:val="both"/>
        <w:rPr>
          <w:sz w:val="28"/>
          <w:szCs w:val="28"/>
          <w:lang w:eastAsia="ar-SA"/>
        </w:rPr>
      </w:pPr>
      <w:r w:rsidRPr="00BE15A2">
        <w:rPr>
          <w:sz w:val="28"/>
          <w:szCs w:val="28"/>
          <w:lang w:eastAsia="ar-SA"/>
        </w:rPr>
        <w:t xml:space="preserve">3) </w:t>
      </w:r>
      <w:r>
        <w:rPr>
          <w:sz w:val="28"/>
          <w:szCs w:val="28"/>
          <w:lang w:eastAsia="ar-SA"/>
        </w:rPr>
        <w:t xml:space="preserve">Основные представители выбранной экологической организации; </w:t>
      </w:r>
    </w:p>
    <w:p w:rsidR="005F6E86" w:rsidRPr="00BE15A2" w:rsidRDefault="005F6E86" w:rsidP="00E26DF4">
      <w:pPr>
        <w:ind w:firstLine="709"/>
        <w:jc w:val="both"/>
        <w:rPr>
          <w:sz w:val="28"/>
          <w:szCs w:val="28"/>
          <w:lang w:eastAsia="ar-SA"/>
        </w:rPr>
      </w:pPr>
      <w:r>
        <w:rPr>
          <w:sz w:val="28"/>
          <w:szCs w:val="28"/>
          <w:lang w:eastAsia="ar-SA"/>
        </w:rPr>
        <w:t>4</w:t>
      </w:r>
      <w:r w:rsidRPr="00BE15A2">
        <w:rPr>
          <w:sz w:val="28"/>
          <w:szCs w:val="28"/>
          <w:lang w:eastAsia="ar-SA"/>
        </w:rPr>
        <w:t xml:space="preserve">) </w:t>
      </w:r>
      <w:r>
        <w:rPr>
          <w:sz w:val="28"/>
          <w:szCs w:val="28"/>
          <w:lang w:eastAsia="ar-SA"/>
        </w:rPr>
        <w:t xml:space="preserve">Вклад выбранной экологической </w:t>
      </w:r>
      <w:proofErr w:type="spellStart"/>
      <w:r>
        <w:rPr>
          <w:sz w:val="28"/>
          <w:szCs w:val="28"/>
          <w:lang w:eastAsia="ar-SA"/>
        </w:rPr>
        <w:t>организациив</w:t>
      </w:r>
      <w:proofErr w:type="spellEnd"/>
      <w:r>
        <w:rPr>
          <w:sz w:val="28"/>
          <w:szCs w:val="28"/>
          <w:lang w:eastAsia="ar-SA"/>
        </w:rPr>
        <w:t xml:space="preserve"> решение экологических проблем</w:t>
      </w:r>
    </w:p>
    <w:p w:rsidR="005F6E86" w:rsidRPr="00BE15A2" w:rsidRDefault="005F6E86" w:rsidP="00E26DF4">
      <w:pPr>
        <w:ind w:firstLine="709"/>
        <w:jc w:val="both"/>
        <w:rPr>
          <w:sz w:val="28"/>
          <w:szCs w:val="28"/>
          <w:lang w:eastAsia="ar-SA"/>
        </w:rPr>
      </w:pPr>
      <w:r w:rsidRPr="00BE15A2">
        <w:rPr>
          <w:sz w:val="28"/>
          <w:szCs w:val="28"/>
          <w:lang w:eastAsia="ar-SA"/>
        </w:rPr>
        <w:t xml:space="preserve">Помимо доклада выступающий должен подготовить презентационный материал (презентация). </w:t>
      </w:r>
    </w:p>
    <w:p w:rsidR="005F6E86" w:rsidRPr="00BE15A2" w:rsidRDefault="005F6E86" w:rsidP="00E26DF4">
      <w:pPr>
        <w:ind w:firstLine="709"/>
        <w:jc w:val="both"/>
        <w:rPr>
          <w:b/>
          <w:i/>
          <w:sz w:val="28"/>
          <w:szCs w:val="28"/>
          <w:lang w:eastAsia="ar-SA"/>
        </w:rPr>
      </w:pPr>
      <w:r w:rsidRPr="00BE15A2">
        <w:rPr>
          <w:b/>
          <w:i/>
          <w:sz w:val="28"/>
          <w:szCs w:val="28"/>
          <w:lang w:eastAsia="ar-SA"/>
        </w:rPr>
        <w:t xml:space="preserve">Структура презентации: </w:t>
      </w:r>
    </w:p>
    <w:p w:rsidR="005F6E86" w:rsidRPr="00BE15A2" w:rsidRDefault="005F6E86" w:rsidP="00E26DF4">
      <w:pPr>
        <w:ind w:firstLine="709"/>
        <w:jc w:val="both"/>
        <w:rPr>
          <w:sz w:val="28"/>
          <w:szCs w:val="28"/>
          <w:lang w:eastAsia="ar-SA"/>
        </w:rPr>
      </w:pPr>
      <w:r w:rsidRPr="00BE15A2">
        <w:rPr>
          <w:sz w:val="28"/>
          <w:szCs w:val="28"/>
          <w:lang w:eastAsia="ar-SA"/>
        </w:rPr>
        <w:t xml:space="preserve">Первый слайд – титульный. Выступающий должен указать своё ФИО, направление подготовки и тему своего доклада. </w:t>
      </w:r>
    </w:p>
    <w:p w:rsidR="005F6E86" w:rsidRPr="00BE15A2" w:rsidRDefault="005F6E86" w:rsidP="00E26DF4">
      <w:pPr>
        <w:ind w:firstLine="709"/>
        <w:jc w:val="both"/>
        <w:rPr>
          <w:sz w:val="28"/>
          <w:szCs w:val="28"/>
          <w:lang w:eastAsia="ar-SA"/>
        </w:rPr>
      </w:pPr>
      <w:r w:rsidRPr="00BE15A2">
        <w:rPr>
          <w:sz w:val="28"/>
          <w:szCs w:val="28"/>
          <w:lang w:eastAsia="ar-SA"/>
        </w:rPr>
        <w:t>Второй слайд должен включать в себя план выступления.</w:t>
      </w:r>
    </w:p>
    <w:p w:rsidR="005F6E86" w:rsidRPr="00BE15A2" w:rsidRDefault="005F6E86" w:rsidP="00E26DF4">
      <w:pPr>
        <w:ind w:firstLine="709"/>
        <w:jc w:val="both"/>
        <w:rPr>
          <w:sz w:val="28"/>
          <w:szCs w:val="28"/>
          <w:lang w:eastAsia="ar-SA"/>
        </w:rPr>
      </w:pPr>
      <w:r w:rsidRPr="00BE15A2">
        <w:rPr>
          <w:sz w:val="28"/>
          <w:szCs w:val="28"/>
          <w:lang w:eastAsia="ar-SA"/>
        </w:rPr>
        <w:t>Третий слайд и далее должен включать в себя основную часть доклада, на слайды выводятся основные положения по выбранной теме, а также иллюстративный материал</w:t>
      </w:r>
    </w:p>
    <w:p w:rsidR="005F6E86" w:rsidRPr="00BE15A2" w:rsidRDefault="005F6E86" w:rsidP="00E26DF4">
      <w:pPr>
        <w:ind w:firstLine="709"/>
        <w:jc w:val="both"/>
        <w:rPr>
          <w:sz w:val="28"/>
          <w:szCs w:val="28"/>
          <w:lang w:eastAsia="ar-SA"/>
        </w:rPr>
      </w:pPr>
      <w:r w:rsidRPr="00BE15A2">
        <w:rPr>
          <w:sz w:val="28"/>
          <w:szCs w:val="28"/>
          <w:lang w:eastAsia="ar-SA"/>
        </w:rPr>
        <w:t xml:space="preserve">Предпоследний слайд должен включать в себя список используемых источников информации. </w:t>
      </w:r>
    </w:p>
    <w:p w:rsidR="005F6E86" w:rsidRDefault="005F6E86" w:rsidP="00E26DF4">
      <w:pPr>
        <w:ind w:firstLine="709"/>
        <w:jc w:val="both"/>
        <w:rPr>
          <w:sz w:val="28"/>
          <w:szCs w:val="28"/>
          <w:lang w:eastAsia="ar-SA"/>
        </w:rPr>
      </w:pPr>
      <w:r w:rsidRPr="00BE15A2">
        <w:rPr>
          <w:sz w:val="28"/>
          <w:szCs w:val="28"/>
          <w:lang w:eastAsia="ar-SA"/>
        </w:rPr>
        <w:t xml:space="preserve">Последний слайд дублирует первый. </w:t>
      </w:r>
    </w:p>
    <w:p w:rsidR="005F6E86" w:rsidRPr="00BE15A2" w:rsidRDefault="005F6E86" w:rsidP="00E26DF4">
      <w:pPr>
        <w:ind w:firstLine="708"/>
        <w:jc w:val="both"/>
        <w:rPr>
          <w:b/>
          <w:i/>
          <w:color w:val="000000"/>
          <w:sz w:val="28"/>
          <w:szCs w:val="28"/>
        </w:rPr>
      </w:pPr>
      <w:r w:rsidRPr="005D6370">
        <w:rPr>
          <w:b/>
          <w:i/>
          <w:sz w:val="28"/>
          <w:szCs w:val="28"/>
        </w:rPr>
        <w:t>9-10 баллов</w:t>
      </w:r>
      <w:r w:rsidRPr="00BE15A2">
        <w:rPr>
          <w:i/>
          <w:color w:val="000000"/>
          <w:sz w:val="28"/>
          <w:szCs w:val="28"/>
        </w:rPr>
        <w:t xml:space="preserve">  – развернутое  выступление, наличие глубоких и исчерпывающих знаний представленного материала, грамотное и логически стройное изложение материала при выступлении, быстрая ориентация в указанных источниках информации, правильные ответы на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Высокий уровень освоения компетенций</w:t>
      </w:r>
    </w:p>
    <w:p w:rsidR="005F6E86" w:rsidRPr="00BE15A2" w:rsidRDefault="005F6E86" w:rsidP="00E26DF4">
      <w:pPr>
        <w:ind w:firstLine="708"/>
        <w:jc w:val="both"/>
        <w:rPr>
          <w:b/>
          <w:i/>
          <w:color w:val="000000"/>
          <w:sz w:val="28"/>
          <w:szCs w:val="28"/>
        </w:rPr>
      </w:pPr>
      <w:r w:rsidRPr="005D6370">
        <w:rPr>
          <w:b/>
          <w:i/>
          <w:sz w:val="28"/>
          <w:szCs w:val="28"/>
        </w:rPr>
        <w:t>5-8 баллов</w:t>
      </w:r>
      <w:r w:rsidRPr="00BE15A2">
        <w:rPr>
          <w:i/>
          <w:color w:val="000000"/>
          <w:sz w:val="28"/>
          <w:szCs w:val="28"/>
        </w:rPr>
        <w:t xml:space="preserve"> – выступление с докладом, наличие твердых и достаточно полных знаний представленного материала, незначительные ошибки при  освещении выбранной темы, четкое изложение материала при выступлении, ориентация в указанных источниках информации, </w:t>
      </w:r>
      <w:r>
        <w:rPr>
          <w:i/>
          <w:color w:val="000000"/>
          <w:sz w:val="28"/>
          <w:szCs w:val="28"/>
        </w:rPr>
        <w:t>не совсем правильные ответы на</w:t>
      </w:r>
      <w:r w:rsidRPr="00BE15A2">
        <w:rPr>
          <w:i/>
          <w:color w:val="000000"/>
          <w:sz w:val="28"/>
          <w:szCs w:val="28"/>
        </w:rPr>
        <w:t xml:space="preserve">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Средний уровень освоения компетенций</w:t>
      </w:r>
    </w:p>
    <w:p w:rsidR="005F6E86" w:rsidRPr="00BE15A2" w:rsidRDefault="005F6E86" w:rsidP="00E26DF4">
      <w:pPr>
        <w:ind w:firstLine="708"/>
        <w:jc w:val="both"/>
        <w:rPr>
          <w:i/>
          <w:color w:val="000000"/>
          <w:sz w:val="28"/>
          <w:szCs w:val="28"/>
        </w:rPr>
      </w:pPr>
      <w:r w:rsidRPr="005D6370">
        <w:rPr>
          <w:b/>
          <w:i/>
          <w:sz w:val="28"/>
          <w:szCs w:val="28"/>
        </w:rPr>
        <w:t>1-4 баллов</w:t>
      </w:r>
      <w:r w:rsidRPr="00BE15A2">
        <w:rPr>
          <w:i/>
          <w:color w:val="000000"/>
          <w:sz w:val="28"/>
          <w:szCs w:val="28"/>
        </w:rPr>
        <w:t xml:space="preserve"> – выступление без презентационного материала, наличие неполных знаний представленного материала, наличие ошибок при освещении выбранной темы, скомканное и логически нестройное изложение материала </w:t>
      </w:r>
      <w:proofErr w:type="gramStart"/>
      <w:r w:rsidRPr="00BE15A2">
        <w:rPr>
          <w:i/>
          <w:color w:val="000000"/>
          <w:sz w:val="28"/>
          <w:szCs w:val="28"/>
        </w:rPr>
        <w:t>при</w:t>
      </w:r>
      <w:proofErr w:type="gramEnd"/>
      <w:r>
        <w:rPr>
          <w:i/>
          <w:color w:val="000000"/>
          <w:sz w:val="28"/>
          <w:szCs w:val="28"/>
        </w:rPr>
        <w:t xml:space="preserve"> </w:t>
      </w:r>
      <w:proofErr w:type="gramStart"/>
      <w:r w:rsidRPr="00BE15A2">
        <w:rPr>
          <w:i/>
          <w:color w:val="000000"/>
          <w:sz w:val="28"/>
          <w:szCs w:val="28"/>
        </w:rPr>
        <w:t>выступление</w:t>
      </w:r>
      <w:proofErr w:type="gramEnd"/>
      <w:r w:rsidRPr="00BE15A2">
        <w:rPr>
          <w:i/>
          <w:color w:val="000000"/>
          <w:sz w:val="28"/>
          <w:szCs w:val="28"/>
        </w:rPr>
        <w:t xml:space="preserve">, слабая ориентация в указанных источниках информации, изложение ответов с ошибками на уточняющие и дополнительные вопросы - </w:t>
      </w:r>
      <w:r w:rsidRPr="00BE15A2">
        <w:rPr>
          <w:b/>
          <w:i/>
          <w:color w:val="000000"/>
          <w:sz w:val="28"/>
          <w:szCs w:val="28"/>
        </w:rPr>
        <w:t>Низкий (Пороговый уровень) освоения компетенций</w:t>
      </w:r>
    </w:p>
    <w:p w:rsidR="005F6E86" w:rsidRDefault="005F6E86" w:rsidP="00E26DF4">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Студент не готов к работе на семинарском занятии. – </w:t>
      </w:r>
      <w:r>
        <w:rPr>
          <w:b/>
          <w:i/>
          <w:color w:val="000000"/>
          <w:sz w:val="28"/>
          <w:szCs w:val="28"/>
        </w:rPr>
        <w:t>Компетенция не освоена</w:t>
      </w:r>
    </w:p>
    <w:p w:rsidR="005F6E86" w:rsidRDefault="005F6E86" w:rsidP="00E26DF4">
      <w:pPr>
        <w:jc w:val="both"/>
        <w:rPr>
          <w:b/>
          <w:i/>
          <w:color w:val="000000"/>
          <w:sz w:val="28"/>
          <w:szCs w:val="28"/>
        </w:rPr>
      </w:pPr>
    </w:p>
    <w:p w:rsidR="005F6E86" w:rsidRDefault="005F6E86" w:rsidP="00E26DF4">
      <w:pPr>
        <w:ind w:firstLine="708"/>
        <w:rPr>
          <w:b/>
          <w:sz w:val="28"/>
          <w:szCs w:val="28"/>
          <w:lang w:eastAsia="ar-SA"/>
        </w:rPr>
      </w:pPr>
      <w:r>
        <w:rPr>
          <w:b/>
          <w:i/>
          <w:color w:val="000000"/>
          <w:sz w:val="28"/>
          <w:szCs w:val="28"/>
        </w:rPr>
        <w:t xml:space="preserve">4.1.3 </w:t>
      </w:r>
      <w:r w:rsidRPr="002267A4">
        <w:rPr>
          <w:i/>
          <w:sz w:val="28"/>
          <w:szCs w:val="28"/>
          <w:lang w:eastAsia="ar-SA"/>
        </w:rPr>
        <w:t>Самостоятельное</w:t>
      </w:r>
      <w:r>
        <w:rPr>
          <w:sz w:val="28"/>
          <w:szCs w:val="28"/>
          <w:lang w:eastAsia="ar-SA"/>
        </w:rPr>
        <w:t xml:space="preserve"> задание. </w:t>
      </w:r>
      <w:r w:rsidRPr="00DD21CC">
        <w:rPr>
          <w:b/>
          <w:sz w:val="28"/>
          <w:szCs w:val="28"/>
        </w:rPr>
        <w:t>Написание эссе</w:t>
      </w:r>
      <w:r>
        <w:rPr>
          <w:b/>
          <w:sz w:val="28"/>
          <w:szCs w:val="28"/>
        </w:rPr>
        <w:t xml:space="preserve"> </w:t>
      </w:r>
      <w:r w:rsidRPr="00D92DB3">
        <w:rPr>
          <w:sz w:val="28"/>
          <w:szCs w:val="28"/>
        </w:rPr>
        <w:t>на тему</w:t>
      </w:r>
      <w:r>
        <w:rPr>
          <w:sz w:val="28"/>
          <w:szCs w:val="28"/>
        </w:rPr>
        <w:t xml:space="preserve"> </w:t>
      </w:r>
      <w:r w:rsidRPr="00BB19D5">
        <w:rPr>
          <w:b/>
          <w:sz w:val="28"/>
          <w:szCs w:val="28"/>
        </w:rPr>
        <w:t>«</w:t>
      </w:r>
      <w:r>
        <w:rPr>
          <w:color w:val="000000"/>
          <w:sz w:val="28"/>
          <w:szCs w:val="28"/>
          <w:shd w:val="clear" w:color="auto" w:fill="FFFFFF"/>
        </w:rPr>
        <w:t>Взаимосвязь и противоречия  экологии и экономики</w:t>
      </w:r>
      <w:r w:rsidRPr="00BB19D5">
        <w:rPr>
          <w:rStyle w:val="a5"/>
          <w:b w:val="0"/>
          <w:sz w:val="28"/>
          <w:szCs w:val="28"/>
        </w:rPr>
        <w:t>».</w:t>
      </w:r>
    </w:p>
    <w:p w:rsidR="005F6E86" w:rsidRPr="00024F7F" w:rsidRDefault="005F6E86" w:rsidP="00E26DF4">
      <w:pPr>
        <w:ind w:firstLine="708"/>
        <w:rPr>
          <w:b/>
          <w:sz w:val="28"/>
          <w:szCs w:val="28"/>
          <w:lang w:eastAsia="ar-SA"/>
        </w:rPr>
      </w:pPr>
      <w:r w:rsidRPr="00DD21CC">
        <w:rPr>
          <w:i/>
          <w:sz w:val="28"/>
          <w:szCs w:val="28"/>
        </w:rPr>
        <w:lastRenderedPageBreak/>
        <w:t>Содержание задания</w:t>
      </w:r>
      <w:r>
        <w:rPr>
          <w:sz w:val="28"/>
          <w:szCs w:val="28"/>
        </w:rPr>
        <w:t xml:space="preserve">: письменное изложение </w:t>
      </w:r>
      <w:r w:rsidRPr="00DD21CC">
        <w:rPr>
          <w:sz w:val="28"/>
          <w:szCs w:val="28"/>
        </w:rPr>
        <w:t>ответа студента  на следующий  вопрос:</w:t>
      </w:r>
      <w:r>
        <w:rPr>
          <w:sz w:val="28"/>
          <w:szCs w:val="28"/>
        </w:rPr>
        <w:t xml:space="preserve"> «Как экономическое развитие влияет на экологическую обстановку, примеры положительного и вредного влияния». </w:t>
      </w:r>
    </w:p>
    <w:p w:rsidR="005F6E86" w:rsidRDefault="005F6E86" w:rsidP="00E26DF4">
      <w:pPr>
        <w:ind w:firstLine="709"/>
        <w:jc w:val="both"/>
        <w:rPr>
          <w:sz w:val="28"/>
          <w:szCs w:val="28"/>
        </w:rPr>
      </w:pPr>
      <w:r w:rsidRPr="00DD21CC">
        <w:rPr>
          <w:sz w:val="28"/>
          <w:szCs w:val="28"/>
        </w:rPr>
        <w:t>О</w:t>
      </w:r>
      <w:r>
        <w:rPr>
          <w:sz w:val="28"/>
          <w:szCs w:val="28"/>
        </w:rPr>
        <w:t>сновная цель эссе -  изложить</w:t>
      </w:r>
      <w:r w:rsidRPr="00DD21CC">
        <w:rPr>
          <w:sz w:val="28"/>
          <w:szCs w:val="28"/>
        </w:rPr>
        <w:t xml:space="preserve"> собственные мысли и идеи по заданной теме, грамотно выбирая лексические и грамматические единицы, следуя правилам построения связного письменного текста. Необходимо обратить </w:t>
      </w:r>
      <w:r>
        <w:rPr>
          <w:sz w:val="28"/>
          <w:szCs w:val="28"/>
        </w:rPr>
        <w:t>внимание студентов на следующее.</w:t>
      </w:r>
    </w:p>
    <w:p w:rsidR="005F6E86" w:rsidRDefault="005F6E86" w:rsidP="00E26DF4">
      <w:pPr>
        <w:ind w:firstLine="709"/>
        <w:jc w:val="both"/>
        <w:rPr>
          <w:sz w:val="28"/>
          <w:szCs w:val="28"/>
        </w:rPr>
      </w:pPr>
      <w:r w:rsidRPr="00DD21CC">
        <w:rPr>
          <w:sz w:val="28"/>
          <w:szCs w:val="28"/>
        </w:rPr>
        <w:t>1</w:t>
      </w:r>
      <w:r>
        <w:rPr>
          <w:sz w:val="28"/>
          <w:szCs w:val="28"/>
        </w:rPr>
        <w:t>)</w:t>
      </w:r>
      <w:r w:rsidRPr="00DD21CC">
        <w:rPr>
          <w:sz w:val="28"/>
          <w:szCs w:val="28"/>
        </w:rPr>
        <w:t xml:space="preserve">. Работа должна соответствовать жанру эссе – представлять собой изложение в образной форме личных впечатлений, взглядов и представлений, подкрепленных аргументами и доводами. </w:t>
      </w:r>
    </w:p>
    <w:p w:rsidR="005F6E86" w:rsidRDefault="005F6E86" w:rsidP="00E26DF4">
      <w:pPr>
        <w:ind w:firstLine="709"/>
        <w:jc w:val="both"/>
        <w:rPr>
          <w:sz w:val="28"/>
          <w:szCs w:val="28"/>
        </w:rPr>
      </w:pPr>
      <w:r w:rsidRPr="00DD21CC">
        <w:rPr>
          <w:sz w:val="28"/>
          <w:szCs w:val="28"/>
        </w:rPr>
        <w:t>2</w:t>
      </w:r>
      <w:r>
        <w:rPr>
          <w:sz w:val="28"/>
          <w:szCs w:val="28"/>
        </w:rPr>
        <w:t>)</w:t>
      </w:r>
      <w:r w:rsidRPr="00DD21CC">
        <w:rPr>
          <w:sz w:val="28"/>
          <w:szCs w:val="28"/>
        </w:rPr>
        <w:t xml:space="preserve">. Содержание эссе должно соответствовать заданной теме; </w:t>
      </w:r>
    </w:p>
    <w:p w:rsidR="005F6E86" w:rsidRDefault="005F6E86" w:rsidP="00E26DF4">
      <w:pPr>
        <w:ind w:firstLine="709"/>
        <w:jc w:val="both"/>
        <w:rPr>
          <w:sz w:val="28"/>
          <w:szCs w:val="28"/>
        </w:rPr>
      </w:pPr>
      <w:r w:rsidRPr="00DD21CC">
        <w:rPr>
          <w:sz w:val="28"/>
          <w:szCs w:val="28"/>
        </w:rPr>
        <w:t>3</w:t>
      </w:r>
      <w:r>
        <w:rPr>
          <w:sz w:val="28"/>
          <w:szCs w:val="28"/>
        </w:rPr>
        <w:t>)</w:t>
      </w:r>
      <w:r w:rsidRPr="00DD21CC">
        <w:rPr>
          <w:sz w:val="28"/>
          <w:szCs w:val="28"/>
        </w:rPr>
        <w:t>. В эссе должно быть отражено следующее:</w:t>
      </w:r>
    </w:p>
    <w:p w:rsidR="005F6E86" w:rsidRDefault="005F6E86" w:rsidP="00E26DF4">
      <w:pPr>
        <w:ind w:firstLine="709"/>
        <w:jc w:val="both"/>
        <w:rPr>
          <w:sz w:val="28"/>
          <w:szCs w:val="28"/>
        </w:rPr>
      </w:pPr>
      <w:r w:rsidRPr="00DD21CC">
        <w:rPr>
          <w:sz w:val="28"/>
          <w:szCs w:val="28"/>
        </w:rPr>
        <w:t>- отправная идея, проблема во внутреннем мире автора, связанная с конкретной темой.</w:t>
      </w:r>
    </w:p>
    <w:p w:rsidR="005F6E86" w:rsidRPr="00DD21CC" w:rsidRDefault="005F6E86" w:rsidP="00E26DF4">
      <w:pPr>
        <w:ind w:firstLine="709"/>
        <w:jc w:val="both"/>
        <w:rPr>
          <w:sz w:val="28"/>
          <w:szCs w:val="28"/>
        </w:rPr>
      </w:pPr>
      <w:r w:rsidRPr="00DD21CC">
        <w:rPr>
          <w:sz w:val="28"/>
          <w:szCs w:val="28"/>
        </w:rPr>
        <w:t>- аргументированное изложение одного - двух основных тезисов.</w:t>
      </w:r>
    </w:p>
    <w:p w:rsidR="005F6E86" w:rsidRDefault="005F6E86" w:rsidP="00E26DF4">
      <w:pPr>
        <w:ind w:firstLine="709"/>
        <w:jc w:val="both"/>
        <w:rPr>
          <w:sz w:val="28"/>
          <w:szCs w:val="28"/>
        </w:rPr>
      </w:pPr>
      <w:r w:rsidRPr="00DD21CC">
        <w:rPr>
          <w:sz w:val="28"/>
          <w:szCs w:val="28"/>
        </w:rPr>
        <w:t>4</w:t>
      </w:r>
      <w:r>
        <w:rPr>
          <w:sz w:val="28"/>
          <w:szCs w:val="28"/>
        </w:rPr>
        <w:t>)</w:t>
      </w:r>
      <w:r w:rsidRPr="00DD21CC">
        <w:rPr>
          <w:sz w:val="28"/>
          <w:szCs w:val="28"/>
        </w:rPr>
        <w:t>. Объем работы не должен превышать 2-3 страниц машинописного тек</w:t>
      </w:r>
      <w:r>
        <w:rPr>
          <w:sz w:val="28"/>
          <w:szCs w:val="28"/>
        </w:rPr>
        <w:t>ста.</w:t>
      </w:r>
    </w:p>
    <w:p w:rsidR="005F6E86" w:rsidRDefault="005F6E86" w:rsidP="00E26DF4">
      <w:pPr>
        <w:ind w:firstLine="709"/>
        <w:jc w:val="both"/>
        <w:rPr>
          <w:sz w:val="28"/>
          <w:szCs w:val="28"/>
        </w:rPr>
      </w:pPr>
      <w:r w:rsidRPr="00DD21CC">
        <w:rPr>
          <w:sz w:val="28"/>
          <w:szCs w:val="28"/>
        </w:rPr>
        <w:t xml:space="preserve">Срок выполнения задания – </w:t>
      </w:r>
      <w:r>
        <w:rPr>
          <w:sz w:val="28"/>
          <w:szCs w:val="28"/>
        </w:rPr>
        <w:t>две недели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p>
    <w:p w:rsidR="005F6E86" w:rsidRDefault="005F6E86" w:rsidP="00E26DF4">
      <w:pPr>
        <w:ind w:firstLine="709"/>
        <w:jc w:val="both"/>
        <w:rPr>
          <w:sz w:val="28"/>
          <w:szCs w:val="28"/>
        </w:rPr>
      </w:pPr>
      <w:r w:rsidRPr="00DD21CC">
        <w:rPr>
          <w:b/>
          <w:i/>
          <w:sz w:val="28"/>
          <w:szCs w:val="28"/>
        </w:rPr>
        <w:t>Процедура оценивания:</w:t>
      </w:r>
    </w:p>
    <w:p w:rsidR="005F6E86" w:rsidRDefault="005F6E86" w:rsidP="00E26DF4">
      <w:pPr>
        <w:ind w:firstLine="709"/>
        <w:jc w:val="both"/>
        <w:rPr>
          <w:sz w:val="28"/>
          <w:szCs w:val="28"/>
        </w:rPr>
      </w:pPr>
      <w:r>
        <w:rPr>
          <w:sz w:val="28"/>
          <w:szCs w:val="28"/>
        </w:rPr>
        <w:t>Критерии оценивания</w:t>
      </w:r>
      <w:r w:rsidRPr="00DD21CC">
        <w:rPr>
          <w:sz w:val="28"/>
          <w:szCs w:val="28"/>
        </w:rPr>
        <w:t xml:space="preserve"> текста</w:t>
      </w:r>
      <w:r>
        <w:rPr>
          <w:sz w:val="28"/>
          <w:szCs w:val="28"/>
        </w:rPr>
        <w:t xml:space="preserve"> эссе</w:t>
      </w:r>
      <w:r w:rsidRPr="00DD21CC">
        <w:rPr>
          <w:sz w:val="28"/>
          <w:szCs w:val="28"/>
        </w:rPr>
        <w:t xml:space="preserve">: содержание, неформальный подход к теме, самостоятельность мышления, кругозор, убедительность аргументации,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5F6E86" w:rsidRDefault="005F6E86" w:rsidP="00E26DF4">
      <w:pPr>
        <w:ind w:firstLine="709"/>
        <w:jc w:val="both"/>
        <w:rPr>
          <w:b/>
          <w:i/>
          <w:color w:val="000000"/>
          <w:sz w:val="28"/>
          <w:szCs w:val="28"/>
        </w:rPr>
      </w:pPr>
      <w:r w:rsidRPr="003C1ED6">
        <w:rPr>
          <w:b/>
          <w:i/>
          <w:color w:val="000000"/>
          <w:sz w:val="28"/>
          <w:szCs w:val="28"/>
        </w:rPr>
        <w:t>Критерии оценки:</w:t>
      </w:r>
    </w:p>
    <w:p w:rsidR="005F6E86" w:rsidRPr="001A5A36" w:rsidRDefault="005F6E86" w:rsidP="00E26DF4">
      <w:pPr>
        <w:ind w:firstLine="709"/>
        <w:jc w:val="both"/>
        <w:rPr>
          <w:sz w:val="28"/>
          <w:szCs w:val="28"/>
        </w:rPr>
      </w:pPr>
      <w:proofErr w:type="gramStart"/>
      <w:r>
        <w:rPr>
          <w:b/>
          <w:i/>
          <w:color w:val="000000"/>
          <w:sz w:val="28"/>
          <w:szCs w:val="28"/>
        </w:rPr>
        <w:t>9-10</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полностью, студент показал глубокие знания в заданной теме, аргументировано указал на взаимосвязь и противоречия развития экономики и экологии, привел практические примеры; текст эссе выстроен логично; оформление текста соответствует требованиям к оформлению научной работы; название файла содержит всю необходимую информацию; задание выполнено в установленные преподавателем сроки - </w:t>
      </w:r>
      <w:r w:rsidRPr="007B1DAE">
        <w:rPr>
          <w:b/>
          <w:i/>
          <w:color w:val="000000"/>
          <w:sz w:val="28"/>
          <w:szCs w:val="28"/>
        </w:rPr>
        <w:t>Высо</w:t>
      </w:r>
      <w:r>
        <w:rPr>
          <w:b/>
          <w:i/>
          <w:color w:val="000000"/>
          <w:sz w:val="28"/>
          <w:szCs w:val="28"/>
        </w:rPr>
        <w:t xml:space="preserve">кий уровень освоения компетенции. </w:t>
      </w:r>
      <w:proofErr w:type="gramEnd"/>
    </w:p>
    <w:p w:rsidR="005F6E86" w:rsidRPr="001A5A36" w:rsidRDefault="005F6E86" w:rsidP="00E26DF4">
      <w:pPr>
        <w:ind w:firstLine="709"/>
        <w:jc w:val="both"/>
        <w:rPr>
          <w:sz w:val="28"/>
          <w:szCs w:val="28"/>
        </w:rPr>
      </w:pPr>
      <w:proofErr w:type="gramStart"/>
      <w:r>
        <w:rPr>
          <w:b/>
          <w:i/>
          <w:color w:val="000000"/>
          <w:sz w:val="28"/>
          <w:szCs w:val="28"/>
        </w:rPr>
        <w:t>5-8</w:t>
      </w:r>
      <w:r w:rsidRPr="003C1ED6">
        <w:rPr>
          <w:b/>
          <w:i/>
          <w:color w:val="000000"/>
          <w:sz w:val="28"/>
          <w:szCs w:val="28"/>
        </w:rPr>
        <w:t xml:space="preserve"> баллов</w:t>
      </w:r>
      <w:r w:rsidRPr="003C1ED6">
        <w:rPr>
          <w:i/>
          <w:color w:val="000000"/>
          <w:sz w:val="28"/>
          <w:szCs w:val="28"/>
        </w:rPr>
        <w:t xml:space="preserve"> –</w:t>
      </w:r>
      <w:r>
        <w:rPr>
          <w:i/>
          <w:color w:val="000000"/>
          <w:sz w:val="28"/>
          <w:szCs w:val="28"/>
        </w:rPr>
        <w:t xml:space="preserve">- </w:t>
      </w:r>
      <w:r w:rsidRPr="00A721DA">
        <w:rPr>
          <w:color w:val="000000"/>
          <w:sz w:val="28"/>
          <w:szCs w:val="28"/>
        </w:rPr>
        <w:t>тема раскрыта</w:t>
      </w:r>
      <w:r>
        <w:rPr>
          <w:sz w:val="28"/>
          <w:szCs w:val="28"/>
        </w:rPr>
        <w:t xml:space="preserve"> достаточно подробно и правильно, студент показал хорошие знания в заданной теме, аргументировано указал на взаимосвязь и противоречия развития экономики и экологии, привел практические примеры; текст эссе выстроен логично; оформление текста не совсем соответствует требованиям к оформлению научной работы; название файла не содержит всю необходимую информацию; задание выполнено в установленные преподавателем сроки – </w:t>
      </w:r>
      <w:r>
        <w:rPr>
          <w:b/>
          <w:i/>
          <w:color w:val="000000"/>
          <w:sz w:val="28"/>
          <w:szCs w:val="28"/>
        </w:rPr>
        <w:t xml:space="preserve">Средний уровень усвоения компетенций  </w:t>
      </w:r>
      <w:proofErr w:type="gramEnd"/>
    </w:p>
    <w:p w:rsidR="005F6E86" w:rsidRDefault="005F6E86" w:rsidP="00E26DF4">
      <w:pPr>
        <w:ind w:firstLine="708"/>
        <w:jc w:val="both"/>
        <w:rPr>
          <w:b/>
          <w:i/>
          <w:color w:val="000000"/>
          <w:sz w:val="28"/>
          <w:szCs w:val="28"/>
        </w:rPr>
      </w:pPr>
      <w:r>
        <w:rPr>
          <w:b/>
          <w:i/>
          <w:color w:val="000000"/>
          <w:sz w:val="28"/>
          <w:szCs w:val="28"/>
        </w:rPr>
        <w:t>1-4</w:t>
      </w:r>
      <w:r w:rsidRPr="003C1ED6">
        <w:rPr>
          <w:b/>
          <w:i/>
          <w:color w:val="000000"/>
          <w:sz w:val="28"/>
          <w:szCs w:val="28"/>
        </w:rPr>
        <w:t xml:space="preserve"> бал</w:t>
      </w:r>
      <w:r>
        <w:rPr>
          <w:b/>
          <w:i/>
          <w:color w:val="000000"/>
          <w:sz w:val="28"/>
          <w:szCs w:val="28"/>
        </w:rPr>
        <w:t>ла –</w:t>
      </w:r>
      <w:r>
        <w:rPr>
          <w:color w:val="000000"/>
          <w:sz w:val="28"/>
          <w:szCs w:val="28"/>
        </w:rPr>
        <w:t xml:space="preserve"> тема раскрыта поверхност</w:t>
      </w:r>
      <w:r w:rsidRPr="00CC02C6">
        <w:rPr>
          <w:color w:val="000000"/>
          <w:sz w:val="28"/>
          <w:szCs w:val="28"/>
        </w:rPr>
        <w:t>но, б</w:t>
      </w:r>
      <w:r>
        <w:rPr>
          <w:color w:val="000000"/>
          <w:sz w:val="28"/>
          <w:szCs w:val="28"/>
        </w:rPr>
        <w:t>ез опоры на пройденный материал; с</w:t>
      </w:r>
      <w:r w:rsidRPr="00CC02C6">
        <w:rPr>
          <w:color w:val="000000"/>
          <w:sz w:val="28"/>
          <w:szCs w:val="28"/>
        </w:rPr>
        <w:t>лабая аргументация, нарушенная логика при написании, однооб</w:t>
      </w:r>
      <w:r>
        <w:rPr>
          <w:color w:val="000000"/>
          <w:sz w:val="28"/>
          <w:szCs w:val="28"/>
        </w:rPr>
        <w:t xml:space="preserve">разные формы изложения мыслей;  качество оформления текста во </w:t>
      </w:r>
      <w:r>
        <w:rPr>
          <w:color w:val="000000"/>
          <w:sz w:val="28"/>
          <w:szCs w:val="28"/>
        </w:rPr>
        <w:lastRenderedPageBreak/>
        <w:t>внимание не принимается</w:t>
      </w:r>
      <w:r w:rsidRPr="00CC02C6">
        <w:rPr>
          <w:color w:val="000000"/>
          <w:sz w:val="28"/>
          <w:szCs w:val="28"/>
        </w:rPr>
        <w:t xml:space="preserve"> </w:t>
      </w:r>
      <w:proofErr w:type="gramStart"/>
      <w:r w:rsidRPr="00CC02C6">
        <w:rPr>
          <w:color w:val="000000"/>
          <w:sz w:val="28"/>
          <w:szCs w:val="28"/>
        </w:rPr>
        <w:t>–</w:t>
      </w:r>
      <w:r w:rsidRPr="007B1DAE">
        <w:rPr>
          <w:b/>
          <w:i/>
          <w:color w:val="000000"/>
          <w:sz w:val="28"/>
          <w:szCs w:val="28"/>
        </w:rPr>
        <w:t>Н</w:t>
      </w:r>
      <w:proofErr w:type="gramEnd"/>
      <w:r w:rsidRPr="007B1DAE">
        <w:rPr>
          <w:b/>
          <w:i/>
          <w:color w:val="000000"/>
          <w:sz w:val="28"/>
          <w:szCs w:val="28"/>
        </w:rPr>
        <w:t>изкий (Пороговый уровень) освоения компетенций</w:t>
      </w:r>
    </w:p>
    <w:p w:rsidR="005F6E86" w:rsidRDefault="005F6E86" w:rsidP="00E26DF4">
      <w:pPr>
        <w:ind w:firstLine="708"/>
        <w:jc w:val="both"/>
        <w:rPr>
          <w:b/>
          <w:i/>
          <w:color w:val="000000"/>
          <w:sz w:val="28"/>
          <w:szCs w:val="28"/>
        </w:rPr>
      </w:pPr>
    </w:p>
    <w:p w:rsidR="005F6E86" w:rsidRPr="00BB19D5" w:rsidRDefault="005F6E86" w:rsidP="00E26DF4">
      <w:pPr>
        <w:ind w:firstLine="708"/>
        <w:jc w:val="both"/>
        <w:rPr>
          <w:i/>
          <w:color w:val="000000"/>
          <w:sz w:val="28"/>
          <w:szCs w:val="28"/>
        </w:rPr>
      </w:pPr>
      <w:r>
        <w:rPr>
          <w:b/>
          <w:i/>
          <w:color w:val="000000"/>
          <w:sz w:val="28"/>
          <w:szCs w:val="28"/>
        </w:rPr>
        <w:t xml:space="preserve">4.1.4 </w:t>
      </w:r>
      <w:r w:rsidRPr="002267A4">
        <w:rPr>
          <w:i/>
          <w:sz w:val="28"/>
          <w:szCs w:val="28"/>
        </w:rPr>
        <w:t>Аудиторное задание</w:t>
      </w:r>
      <w:r>
        <w:rPr>
          <w:i/>
          <w:sz w:val="28"/>
          <w:szCs w:val="28"/>
        </w:rPr>
        <w:t xml:space="preserve">: </w:t>
      </w:r>
      <w:r w:rsidRPr="00BE15A2">
        <w:rPr>
          <w:sz w:val="28"/>
          <w:szCs w:val="28"/>
          <w:lang w:eastAsia="ar-SA"/>
        </w:rPr>
        <w:t>Подготовка выступления на тему «</w:t>
      </w:r>
      <w:r>
        <w:rPr>
          <w:sz w:val="28"/>
          <w:szCs w:val="28"/>
          <w:lang w:eastAsia="ar-SA"/>
        </w:rPr>
        <w:t>Экологическая обстановка вашего региона</w:t>
      </w:r>
      <w:r w:rsidRPr="00BE15A2">
        <w:rPr>
          <w:sz w:val="28"/>
          <w:szCs w:val="28"/>
          <w:lang w:eastAsia="ar-SA"/>
        </w:rPr>
        <w:t>»</w:t>
      </w:r>
      <w:r>
        <w:rPr>
          <w:sz w:val="28"/>
          <w:szCs w:val="28"/>
          <w:lang w:eastAsia="ar-SA"/>
        </w:rPr>
        <w:t>.</w:t>
      </w:r>
    </w:p>
    <w:p w:rsidR="005F6E86" w:rsidRPr="00BE15A2" w:rsidRDefault="005F6E86" w:rsidP="00E26DF4">
      <w:pPr>
        <w:ind w:firstLine="709"/>
        <w:jc w:val="both"/>
        <w:rPr>
          <w:sz w:val="28"/>
          <w:szCs w:val="28"/>
          <w:lang w:eastAsia="ar-SA"/>
        </w:rPr>
      </w:pPr>
      <w:r>
        <w:rPr>
          <w:b/>
          <w:i/>
          <w:sz w:val="28"/>
          <w:szCs w:val="28"/>
          <w:lang w:eastAsia="ar-SA"/>
        </w:rPr>
        <w:t xml:space="preserve">Цель подготовки </w:t>
      </w:r>
      <w:r w:rsidRPr="00BE15A2">
        <w:rPr>
          <w:b/>
          <w:i/>
          <w:sz w:val="28"/>
          <w:szCs w:val="28"/>
          <w:lang w:eastAsia="ar-SA"/>
        </w:rPr>
        <w:t>выступления:</w:t>
      </w:r>
      <w:r w:rsidRPr="00BE15A2">
        <w:rPr>
          <w:sz w:val="28"/>
          <w:szCs w:val="28"/>
          <w:lang w:eastAsia="ar-SA"/>
        </w:rPr>
        <w:t xml:space="preserve"> сформировать</w:t>
      </w:r>
      <w:r>
        <w:rPr>
          <w:sz w:val="28"/>
          <w:szCs w:val="28"/>
          <w:lang w:eastAsia="ar-SA"/>
        </w:rPr>
        <w:t xml:space="preserve"> у обучающегося представление об экологической обстановке региона, в котором </w:t>
      </w:r>
      <w:proofErr w:type="gramStart"/>
      <w:r>
        <w:rPr>
          <w:sz w:val="28"/>
          <w:szCs w:val="28"/>
          <w:lang w:eastAsia="ar-SA"/>
        </w:rPr>
        <w:t>обучающийся</w:t>
      </w:r>
      <w:proofErr w:type="gramEnd"/>
      <w:r>
        <w:rPr>
          <w:sz w:val="28"/>
          <w:szCs w:val="28"/>
          <w:lang w:eastAsia="ar-SA"/>
        </w:rPr>
        <w:t xml:space="preserve"> проживает, рассказать об основных экологических проблемах и источниках экологических загрязнений, подробно осветить экологические мероприятия, предпринимаемые местными властями, </w:t>
      </w:r>
      <w:r w:rsidRPr="00BE15A2">
        <w:rPr>
          <w:sz w:val="28"/>
          <w:szCs w:val="28"/>
          <w:lang w:eastAsia="ar-SA"/>
        </w:rPr>
        <w:t>сформировать умение поиска информации в различных источниках; развивать навыки выступления перед публикой.</w:t>
      </w:r>
    </w:p>
    <w:p w:rsidR="005F6E86" w:rsidRDefault="005F6E86" w:rsidP="00E26DF4">
      <w:pPr>
        <w:ind w:firstLine="709"/>
        <w:jc w:val="both"/>
        <w:rPr>
          <w:sz w:val="28"/>
          <w:szCs w:val="28"/>
          <w:lang w:eastAsia="ar-SA"/>
        </w:rPr>
      </w:pPr>
      <w:r w:rsidRPr="00C70295">
        <w:rPr>
          <w:b/>
          <w:i/>
          <w:sz w:val="28"/>
          <w:szCs w:val="28"/>
          <w:lang w:eastAsia="ar-SA"/>
        </w:rPr>
        <w:t>Содержание задания</w:t>
      </w:r>
      <w:r>
        <w:rPr>
          <w:sz w:val="28"/>
          <w:szCs w:val="28"/>
          <w:lang w:eastAsia="ar-SA"/>
        </w:rPr>
        <w:t>: в</w:t>
      </w:r>
      <w:r w:rsidRPr="00BE15A2">
        <w:rPr>
          <w:sz w:val="28"/>
          <w:szCs w:val="28"/>
          <w:lang w:eastAsia="ar-SA"/>
        </w:rPr>
        <w:t>ыступающий должен</w:t>
      </w:r>
      <w:r>
        <w:rPr>
          <w:sz w:val="28"/>
          <w:szCs w:val="28"/>
          <w:lang w:eastAsia="ar-SA"/>
        </w:rPr>
        <w:t xml:space="preserve"> изучить экологическую обстановку своего родного региона, подготовить и защитить доклад по экологической обстановке своего региона.</w:t>
      </w:r>
    </w:p>
    <w:p w:rsidR="005F6E86" w:rsidRPr="00BE15A2" w:rsidRDefault="005F6E86" w:rsidP="00E26DF4">
      <w:pPr>
        <w:ind w:firstLine="709"/>
        <w:jc w:val="both"/>
        <w:rPr>
          <w:sz w:val="28"/>
          <w:szCs w:val="28"/>
          <w:lang w:eastAsia="ar-SA"/>
        </w:rPr>
      </w:pPr>
      <w:r w:rsidRPr="00BE15A2">
        <w:rPr>
          <w:b/>
          <w:i/>
          <w:sz w:val="28"/>
          <w:szCs w:val="28"/>
          <w:lang w:eastAsia="ar-SA"/>
        </w:rPr>
        <w:t>Структура доклада</w:t>
      </w:r>
      <w:r w:rsidRPr="00BE15A2">
        <w:rPr>
          <w:sz w:val="28"/>
          <w:szCs w:val="28"/>
          <w:lang w:eastAsia="ar-SA"/>
        </w:rPr>
        <w:t xml:space="preserve"> должна включать в себя введение, основную часть и заключение. В основной части доклада, выступающий должен следовать следующей структуре: </w:t>
      </w:r>
    </w:p>
    <w:p w:rsidR="005F6E86" w:rsidRPr="00BE15A2" w:rsidRDefault="005F6E86" w:rsidP="00E26DF4">
      <w:pPr>
        <w:ind w:firstLine="709"/>
        <w:jc w:val="both"/>
        <w:rPr>
          <w:sz w:val="28"/>
          <w:szCs w:val="28"/>
          <w:lang w:eastAsia="ar-SA"/>
        </w:rPr>
      </w:pPr>
      <w:r>
        <w:rPr>
          <w:sz w:val="28"/>
          <w:szCs w:val="28"/>
          <w:lang w:eastAsia="ar-SA"/>
        </w:rPr>
        <w:t>1) Краткая характеристика выбранного региона – название, географическое положение, столица и т.д.;</w:t>
      </w:r>
    </w:p>
    <w:p w:rsidR="005F6E86" w:rsidRDefault="005F6E86" w:rsidP="00E26DF4">
      <w:pPr>
        <w:ind w:firstLine="709"/>
        <w:jc w:val="both"/>
        <w:rPr>
          <w:sz w:val="28"/>
          <w:szCs w:val="28"/>
          <w:lang w:eastAsia="ar-SA"/>
        </w:rPr>
      </w:pPr>
      <w:r w:rsidRPr="00BE15A2">
        <w:rPr>
          <w:sz w:val="28"/>
          <w:szCs w:val="28"/>
          <w:lang w:eastAsia="ar-SA"/>
        </w:rPr>
        <w:t xml:space="preserve">2) </w:t>
      </w:r>
      <w:r>
        <w:rPr>
          <w:sz w:val="28"/>
          <w:szCs w:val="28"/>
          <w:lang w:eastAsia="ar-SA"/>
        </w:rPr>
        <w:t>Основные экологические проблемы выбранного региона и причины этих проблем;</w:t>
      </w:r>
    </w:p>
    <w:p w:rsidR="005F6E86" w:rsidRPr="00BE15A2" w:rsidRDefault="005F6E86" w:rsidP="00E26DF4">
      <w:pPr>
        <w:ind w:firstLine="709"/>
        <w:jc w:val="both"/>
        <w:rPr>
          <w:sz w:val="28"/>
          <w:szCs w:val="28"/>
          <w:lang w:eastAsia="ar-SA"/>
        </w:rPr>
      </w:pPr>
      <w:r w:rsidRPr="00BE15A2">
        <w:rPr>
          <w:sz w:val="28"/>
          <w:szCs w:val="28"/>
          <w:lang w:eastAsia="ar-SA"/>
        </w:rPr>
        <w:t>3)</w:t>
      </w:r>
      <w:r>
        <w:rPr>
          <w:sz w:val="28"/>
          <w:szCs w:val="28"/>
          <w:lang w:eastAsia="ar-SA"/>
        </w:rPr>
        <w:t xml:space="preserve"> Меры, предпринимаемые местными властями для решения возникающих экологических проблем, экологические мероприятия города; </w:t>
      </w:r>
    </w:p>
    <w:p w:rsidR="005F6E86" w:rsidRPr="00BE15A2" w:rsidRDefault="005F6E86" w:rsidP="00E26DF4">
      <w:pPr>
        <w:ind w:firstLine="709"/>
        <w:jc w:val="both"/>
        <w:rPr>
          <w:sz w:val="28"/>
          <w:szCs w:val="28"/>
          <w:lang w:eastAsia="ar-SA"/>
        </w:rPr>
      </w:pPr>
      <w:r>
        <w:rPr>
          <w:sz w:val="28"/>
          <w:szCs w:val="28"/>
          <w:lang w:eastAsia="ar-SA"/>
        </w:rPr>
        <w:t>4</w:t>
      </w:r>
      <w:r w:rsidRPr="00BE15A2">
        <w:rPr>
          <w:sz w:val="28"/>
          <w:szCs w:val="28"/>
          <w:lang w:eastAsia="ar-SA"/>
        </w:rPr>
        <w:t xml:space="preserve">) </w:t>
      </w:r>
      <w:r>
        <w:rPr>
          <w:sz w:val="28"/>
          <w:szCs w:val="28"/>
          <w:lang w:eastAsia="ar-SA"/>
        </w:rPr>
        <w:t xml:space="preserve">Критика рассматриваемых мер и предложения по их совершенствованию. </w:t>
      </w:r>
    </w:p>
    <w:p w:rsidR="005F6E86" w:rsidRPr="00BE15A2" w:rsidRDefault="005F6E86" w:rsidP="00E26DF4">
      <w:pPr>
        <w:ind w:firstLine="709"/>
        <w:jc w:val="both"/>
        <w:rPr>
          <w:sz w:val="28"/>
          <w:szCs w:val="28"/>
          <w:lang w:eastAsia="ar-SA"/>
        </w:rPr>
      </w:pPr>
      <w:r w:rsidRPr="00BE15A2">
        <w:rPr>
          <w:sz w:val="28"/>
          <w:szCs w:val="28"/>
          <w:lang w:eastAsia="ar-SA"/>
        </w:rPr>
        <w:t xml:space="preserve">Помимо доклада выступающий должен подготовить презентационный материал (презентация). </w:t>
      </w:r>
    </w:p>
    <w:p w:rsidR="005F6E86" w:rsidRPr="00BE15A2" w:rsidRDefault="005F6E86" w:rsidP="00E26DF4">
      <w:pPr>
        <w:ind w:firstLine="709"/>
        <w:jc w:val="both"/>
        <w:rPr>
          <w:b/>
          <w:i/>
          <w:sz w:val="28"/>
          <w:szCs w:val="28"/>
          <w:lang w:eastAsia="ar-SA"/>
        </w:rPr>
      </w:pPr>
      <w:r w:rsidRPr="00BE15A2">
        <w:rPr>
          <w:b/>
          <w:i/>
          <w:sz w:val="28"/>
          <w:szCs w:val="28"/>
          <w:lang w:eastAsia="ar-SA"/>
        </w:rPr>
        <w:t xml:space="preserve">Структура презентации: </w:t>
      </w:r>
    </w:p>
    <w:p w:rsidR="005F6E86" w:rsidRPr="00BE15A2" w:rsidRDefault="005F6E86" w:rsidP="00E26DF4">
      <w:pPr>
        <w:ind w:firstLine="709"/>
        <w:jc w:val="both"/>
        <w:rPr>
          <w:sz w:val="28"/>
          <w:szCs w:val="28"/>
          <w:lang w:eastAsia="ar-SA"/>
        </w:rPr>
      </w:pPr>
      <w:r w:rsidRPr="00BE15A2">
        <w:rPr>
          <w:sz w:val="28"/>
          <w:szCs w:val="28"/>
          <w:lang w:eastAsia="ar-SA"/>
        </w:rPr>
        <w:t xml:space="preserve">Первый слайд – титульный. Выступающий должен указать своё ФИО, направление подготовки и тему своего доклада. </w:t>
      </w:r>
    </w:p>
    <w:p w:rsidR="005F6E86" w:rsidRPr="00BE15A2" w:rsidRDefault="005F6E86" w:rsidP="00E26DF4">
      <w:pPr>
        <w:ind w:firstLine="709"/>
        <w:jc w:val="both"/>
        <w:rPr>
          <w:sz w:val="28"/>
          <w:szCs w:val="28"/>
          <w:lang w:eastAsia="ar-SA"/>
        </w:rPr>
      </w:pPr>
      <w:r w:rsidRPr="00BE15A2">
        <w:rPr>
          <w:sz w:val="28"/>
          <w:szCs w:val="28"/>
          <w:lang w:eastAsia="ar-SA"/>
        </w:rPr>
        <w:t>Второй слайд должен включать в себя план выступления.</w:t>
      </w:r>
    </w:p>
    <w:p w:rsidR="005F6E86" w:rsidRPr="00BE15A2" w:rsidRDefault="005F6E86" w:rsidP="00E26DF4">
      <w:pPr>
        <w:ind w:firstLine="709"/>
        <w:jc w:val="both"/>
        <w:rPr>
          <w:sz w:val="28"/>
          <w:szCs w:val="28"/>
          <w:lang w:eastAsia="ar-SA"/>
        </w:rPr>
      </w:pPr>
      <w:r w:rsidRPr="00BE15A2">
        <w:rPr>
          <w:sz w:val="28"/>
          <w:szCs w:val="28"/>
          <w:lang w:eastAsia="ar-SA"/>
        </w:rPr>
        <w:t>Третий слайд и далее должен включать в себя основную часть доклада, на слайды выводятся основные положения по выбранной теме, а также иллюстративный материал</w:t>
      </w:r>
    </w:p>
    <w:p w:rsidR="005F6E86" w:rsidRPr="00BE15A2" w:rsidRDefault="005F6E86" w:rsidP="00E26DF4">
      <w:pPr>
        <w:ind w:firstLine="709"/>
        <w:jc w:val="both"/>
        <w:rPr>
          <w:sz w:val="28"/>
          <w:szCs w:val="28"/>
          <w:lang w:eastAsia="ar-SA"/>
        </w:rPr>
      </w:pPr>
      <w:r w:rsidRPr="00BE15A2">
        <w:rPr>
          <w:sz w:val="28"/>
          <w:szCs w:val="28"/>
          <w:lang w:eastAsia="ar-SA"/>
        </w:rPr>
        <w:t xml:space="preserve">Предпоследний слайд должен включать в себя список используемых источников информации. </w:t>
      </w:r>
    </w:p>
    <w:p w:rsidR="005F6E86" w:rsidRDefault="005F6E86" w:rsidP="00E26DF4">
      <w:pPr>
        <w:ind w:firstLine="709"/>
        <w:jc w:val="both"/>
        <w:rPr>
          <w:sz w:val="28"/>
          <w:szCs w:val="28"/>
          <w:lang w:eastAsia="ar-SA"/>
        </w:rPr>
      </w:pPr>
      <w:r w:rsidRPr="00BE15A2">
        <w:rPr>
          <w:sz w:val="28"/>
          <w:szCs w:val="28"/>
          <w:lang w:eastAsia="ar-SA"/>
        </w:rPr>
        <w:t xml:space="preserve">Последний слайд дублирует первый. </w:t>
      </w:r>
    </w:p>
    <w:p w:rsidR="005F6E86" w:rsidRPr="00BE15A2" w:rsidRDefault="005F6E86" w:rsidP="00E26DF4">
      <w:pPr>
        <w:ind w:firstLine="708"/>
        <w:jc w:val="both"/>
        <w:rPr>
          <w:b/>
          <w:i/>
          <w:color w:val="000000"/>
          <w:sz w:val="28"/>
          <w:szCs w:val="28"/>
        </w:rPr>
      </w:pPr>
      <w:r w:rsidRPr="005D6370">
        <w:rPr>
          <w:b/>
          <w:i/>
          <w:sz w:val="28"/>
          <w:szCs w:val="28"/>
        </w:rPr>
        <w:t>9-10 баллов</w:t>
      </w:r>
      <w:r w:rsidRPr="00BE15A2">
        <w:rPr>
          <w:i/>
          <w:color w:val="000000"/>
          <w:sz w:val="28"/>
          <w:szCs w:val="28"/>
        </w:rPr>
        <w:t xml:space="preserve">  – развернутое  выступление, наличие глубоких и исчерпывающих знаний представленного материала, грамотное и логически стройное изложение материала при выступлении, быстрая ориентация в указанных источниках информации, правильные ответы на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Высокий уровень освоения компетенций</w:t>
      </w:r>
    </w:p>
    <w:p w:rsidR="005F6E86" w:rsidRPr="00BE15A2" w:rsidRDefault="005F6E86" w:rsidP="00E26DF4">
      <w:pPr>
        <w:ind w:firstLine="708"/>
        <w:jc w:val="both"/>
        <w:rPr>
          <w:b/>
          <w:i/>
          <w:color w:val="000000"/>
          <w:sz w:val="28"/>
          <w:szCs w:val="28"/>
        </w:rPr>
      </w:pPr>
      <w:r w:rsidRPr="005D6370">
        <w:rPr>
          <w:b/>
          <w:i/>
          <w:sz w:val="28"/>
          <w:szCs w:val="28"/>
        </w:rPr>
        <w:t>5-8 баллов</w:t>
      </w:r>
      <w:r w:rsidRPr="00BE15A2">
        <w:rPr>
          <w:i/>
          <w:color w:val="000000"/>
          <w:sz w:val="28"/>
          <w:szCs w:val="28"/>
        </w:rPr>
        <w:t xml:space="preserve"> – выступление с докладом, наличие твердых и достаточно полных знаний представленного материала, незначительные ошибки при  </w:t>
      </w:r>
      <w:r w:rsidRPr="00BE15A2">
        <w:rPr>
          <w:i/>
          <w:color w:val="000000"/>
          <w:sz w:val="28"/>
          <w:szCs w:val="28"/>
        </w:rPr>
        <w:lastRenderedPageBreak/>
        <w:t xml:space="preserve">освещении выбранной темы, четкое изложение материала при выступлении, ориентация в указанных источниках информации, правильные ответы на почти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Средний уровень освоения компетенций</w:t>
      </w:r>
    </w:p>
    <w:p w:rsidR="005F6E86" w:rsidRPr="00BE15A2" w:rsidRDefault="005F6E86" w:rsidP="00E26DF4">
      <w:pPr>
        <w:ind w:firstLine="708"/>
        <w:jc w:val="both"/>
        <w:rPr>
          <w:i/>
          <w:color w:val="000000"/>
          <w:sz w:val="28"/>
          <w:szCs w:val="28"/>
        </w:rPr>
      </w:pPr>
      <w:r w:rsidRPr="005D6370">
        <w:rPr>
          <w:b/>
          <w:i/>
          <w:sz w:val="28"/>
          <w:szCs w:val="28"/>
        </w:rPr>
        <w:t>1-4 баллов</w:t>
      </w:r>
      <w:r w:rsidRPr="00BE15A2">
        <w:rPr>
          <w:i/>
          <w:color w:val="000000"/>
          <w:sz w:val="28"/>
          <w:szCs w:val="28"/>
        </w:rPr>
        <w:t xml:space="preserve"> – выступление без презентационного материала, наличие неполных знаний представленного материала, наличие ошибок при освещении выбранной темы, скомканное и логически нестройное изложение материала </w:t>
      </w:r>
      <w:proofErr w:type="spellStart"/>
      <w:r w:rsidRPr="00BE15A2">
        <w:rPr>
          <w:i/>
          <w:color w:val="000000"/>
          <w:sz w:val="28"/>
          <w:szCs w:val="28"/>
        </w:rPr>
        <w:t>привыступление</w:t>
      </w:r>
      <w:proofErr w:type="spellEnd"/>
      <w:r w:rsidRPr="00BE15A2">
        <w:rPr>
          <w:i/>
          <w:color w:val="000000"/>
          <w:sz w:val="28"/>
          <w:szCs w:val="28"/>
        </w:rPr>
        <w:t xml:space="preserve">, слабая ориентация в указанных источниках информации, изложение ответов с ошибками на уточняющие и дополнительные вопросы - </w:t>
      </w:r>
      <w:r w:rsidRPr="00BE15A2">
        <w:rPr>
          <w:b/>
          <w:i/>
          <w:color w:val="000000"/>
          <w:sz w:val="28"/>
          <w:szCs w:val="28"/>
        </w:rPr>
        <w:t>Низкий (Пороговый уровень) освоения компетенций</w:t>
      </w:r>
    </w:p>
    <w:p w:rsidR="005F6E86" w:rsidRDefault="005F6E86" w:rsidP="00E26DF4">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Студент не готов к работе на семинарском занятии. – </w:t>
      </w:r>
      <w:r>
        <w:rPr>
          <w:b/>
          <w:i/>
          <w:color w:val="000000"/>
          <w:sz w:val="28"/>
          <w:szCs w:val="28"/>
        </w:rPr>
        <w:t>Компетенция не освоена</w:t>
      </w:r>
    </w:p>
    <w:p w:rsidR="005F6E86" w:rsidRDefault="005F6E86" w:rsidP="00E26DF4">
      <w:pPr>
        <w:ind w:firstLine="708"/>
        <w:jc w:val="both"/>
        <w:rPr>
          <w:b/>
          <w:i/>
          <w:color w:val="000000"/>
          <w:sz w:val="28"/>
          <w:szCs w:val="28"/>
        </w:rPr>
      </w:pPr>
    </w:p>
    <w:p w:rsidR="005F6E86" w:rsidRDefault="005F6E86" w:rsidP="00E26DF4">
      <w:pPr>
        <w:ind w:firstLine="708"/>
        <w:jc w:val="both"/>
        <w:rPr>
          <w:b/>
          <w:color w:val="000000"/>
          <w:sz w:val="28"/>
          <w:szCs w:val="28"/>
        </w:rPr>
      </w:pPr>
    </w:p>
    <w:p w:rsidR="005F6E86" w:rsidRPr="000C16E3" w:rsidRDefault="005F6E86" w:rsidP="00E05C5E">
      <w:pPr>
        <w:rPr>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 xml:space="preserve">омежуточной аттестации </w:t>
      </w:r>
      <w:r w:rsidRPr="00920221">
        <w:rPr>
          <w:b/>
          <w:i/>
          <w:color w:val="000000"/>
          <w:sz w:val="28"/>
          <w:szCs w:val="28"/>
        </w:rPr>
        <w:t>(зачет)</w:t>
      </w:r>
    </w:p>
    <w:p w:rsidR="005F6E86" w:rsidRDefault="005F6E86" w:rsidP="00A86FA1">
      <w:pPr>
        <w:rPr>
          <w:i/>
          <w:sz w:val="28"/>
          <w:szCs w:val="28"/>
        </w:rPr>
      </w:pPr>
      <w:r w:rsidRPr="00614836">
        <w:rPr>
          <w:i/>
          <w:sz w:val="28"/>
          <w:szCs w:val="28"/>
        </w:rPr>
        <w:t xml:space="preserve">(не </w:t>
      </w:r>
      <w:proofErr w:type="gramStart"/>
      <w:r w:rsidRPr="00614836">
        <w:rPr>
          <w:i/>
          <w:sz w:val="28"/>
          <w:szCs w:val="28"/>
        </w:rPr>
        <w:t>предусмотрен</w:t>
      </w:r>
      <w:proofErr w:type="gramEnd"/>
      <w:r w:rsidRPr="00614836">
        <w:rPr>
          <w:i/>
          <w:sz w:val="28"/>
          <w:szCs w:val="28"/>
        </w:rPr>
        <w:t xml:space="preserve"> учебным планом)</w:t>
      </w:r>
    </w:p>
    <w:p w:rsidR="005F6E86" w:rsidRPr="00614836" w:rsidRDefault="005F6E86" w:rsidP="000C16E3">
      <w:pPr>
        <w:jc w:val="center"/>
        <w:rPr>
          <w:i/>
          <w:sz w:val="28"/>
          <w:szCs w:val="28"/>
        </w:rPr>
      </w:pPr>
    </w:p>
    <w:p w:rsidR="005F6E86" w:rsidRDefault="005F6E86" w:rsidP="00E05C5E">
      <w:pPr>
        <w:rPr>
          <w:b/>
          <w:sz w:val="28"/>
          <w:szCs w:val="28"/>
        </w:rPr>
      </w:pPr>
      <w:r>
        <w:rPr>
          <w:b/>
          <w:sz w:val="28"/>
          <w:szCs w:val="28"/>
        </w:rPr>
        <w:t>4.3 Содержание оценочных сре</w:t>
      </w:r>
      <w:proofErr w:type="gramStart"/>
      <w:r>
        <w:rPr>
          <w:b/>
          <w:sz w:val="28"/>
          <w:szCs w:val="28"/>
        </w:rPr>
        <w:t>дств пр</w:t>
      </w:r>
      <w:proofErr w:type="gramEnd"/>
      <w:r>
        <w:rPr>
          <w:b/>
          <w:sz w:val="28"/>
          <w:szCs w:val="28"/>
        </w:rPr>
        <w:t xml:space="preserve">омежуточной аттестации </w:t>
      </w:r>
      <w:r w:rsidRPr="00920221">
        <w:rPr>
          <w:b/>
          <w:i/>
          <w:sz w:val="28"/>
          <w:szCs w:val="28"/>
        </w:rPr>
        <w:t>(экзамен</w:t>
      </w:r>
      <w:r>
        <w:rPr>
          <w:b/>
          <w:sz w:val="28"/>
          <w:szCs w:val="28"/>
        </w:rPr>
        <w:t>)</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Предмет эколог</w:t>
      </w:r>
      <w:r>
        <w:rPr>
          <w:color w:val="000000"/>
        </w:rPr>
        <w:t xml:space="preserve">ии. Краткая история экологии. </w:t>
      </w:r>
      <w:r w:rsidRPr="00C31639">
        <w:rPr>
          <w:color w:val="000000"/>
        </w:rPr>
        <w:t xml:space="preserve">Содержание, предмет и задачи экологии. </w:t>
      </w:r>
    </w:p>
    <w:p w:rsidR="005F6E86" w:rsidRPr="00CB5CF2" w:rsidRDefault="005F6E86" w:rsidP="00E26DF4">
      <w:pPr>
        <w:numPr>
          <w:ilvl w:val="0"/>
          <w:numId w:val="27"/>
        </w:numPr>
        <w:shd w:val="clear" w:color="auto" w:fill="FFFFFF"/>
        <w:tabs>
          <w:tab w:val="left" w:pos="1134"/>
        </w:tabs>
        <w:suppressAutoHyphens/>
        <w:jc w:val="both"/>
        <w:rPr>
          <w:color w:val="000000"/>
        </w:rPr>
      </w:pPr>
      <w:r w:rsidRPr="00CB5CF2">
        <w:rPr>
          <w:color w:val="000000"/>
        </w:rPr>
        <w:t>Взаимосвязь экологии с другими биологическими науками. Подразделения экологии. Методы экологических исследований.</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Взаимодействие организма и среды. Понятие о среде обитания и экологических факторах. Основные представления об адаптациях организмов.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Лимитирующие факторы. Значение физических и химических факторов среды в жизни организмов.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Эдафические факторы и их роль в жизни растений и почвенной </w:t>
      </w:r>
      <w:proofErr w:type="spellStart"/>
      <w:r w:rsidRPr="00C31639">
        <w:rPr>
          <w:color w:val="000000"/>
        </w:rPr>
        <w:t>биоты</w:t>
      </w:r>
      <w:proofErr w:type="spellEnd"/>
      <w:r w:rsidRPr="00C31639">
        <w:rPr>
          <w:color w:val="000000"/>
        </w:rPr>
        <w:t>. Ресурсы живых существ как экологические факторы.</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Популяции. Статические </w:t>
      </w:r>
      <w:r>
        <w:rPr>
          <w:color w:val="000000"/>
        </w:rPr>
        <w:t>и</w:t>
      </w:r>
      <w:r w:rsidRPr="00C31639">
        <w:rPr>
          <w:color w:val="000000"/>
        </w:rPr>
        <w:t xml:space="preserve"> Динамические показатели популяций. </w:t>
      </w:r>
    </w:p>
    <w:p w:rsidR="005F6E86" w:rsidRPr="00C31639" w:rsidRDefault="005F6E86" w:rsidP="00E26DF4">
      <w:pPr>
        <w:numPr>
          <w:ilvl w:val="0"/>
          <w:numId w:val="27"/>
        </w:numPr>
        <w:shd w:val="clear" w:color="auto" w:fill="FFFFFF"/>
        <w:tabs>
          <w:tab w:val="left" w:pos="1134"/>
        </w:tabs>
        <w:suppressAutoHyphens/>
        <w:jc w:val="both"/>
        <w:rPr>
          <w:color w:val="000000"/>
        </w:rPr>
      </w:pPr>
      <w:r>
        <w:rPr>
          <w:color w:val="000000"/>
        </w:rPr>
        <w:t xml:space="preserve">Популяции. </w:t>
      </w:r>
      <w:r w:rsidRPr="00C31639">
        <w:rPr>
          <w:color w:val="000000"/>
        </w:rPr>
        <w:t xml:space="preserve">Продолжительность жизни. Динамика роста численности популяции.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Экологические стратегии выживания. Регуляция плотности популяции.</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Биотические сообщества. Видовая структура биоценоза. Пространственная структура биоценоза.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Экологическая ниша. Взаимоотношения организмов в биоценозе.</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Экологические системы. Концепция экосистемы. Продуцирование и разложение в природе.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Гомеостаз экосистемы. Энергия экосистемы. Биологическая продуктивность экосистем.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Динамика экосистемы. Системный подход и моделирование  экологии.</w:t>
      </w:r>
    </w:p>
    <w:p w:rsidR="005F6E86" w:rsidRPr="00CB5CF2" w:rsidRDefault="005F6E86" w:rsidP="00E26DF4">
      <w:pPr>
        <w:numPr>
          <w:ilvl w:val="0"/>
          <w:numId w:val="27"/>
        </w:numPr>
        <w:shd w:val="clear" w:color="auto" w:fill="FFFFFF"/>
        <w:tabs>
          <w:tab w:val="left" w:pos="1134"/>
        </w:tabs>
        <w:suppressAutoHyphens/>
        <w:jc w:val="both"/>
        <w:rPr>
          <w:color w:val="000000"/>
        </w:rPr>
      </w:pPr>
      <w:r w:rsidRPr="00CB5CF2">
        <w:rPr>
          <w:color w:val="000000"/>
        </w:rPr>
        <w:t>Учение В. И. Вернадского о биосфере. Основные направления эволюции биосферы.. Биоразнообразие биосферы как результате  </w:t>
      </w:r>
      <w:proofErr w:type="gramStart"/>
      <w:r w:rsidRPr="00CB5CF2">
        <w:rPr>
          <w:color w:val="000000"/>
        </w:rPr>
        <w:t>эволюции</w:t>
      </w:r>
      <w:proofErr w:type="gramEnd"/>
      <w:r w:rsidRPr="00CB5CF2">
        <w:rPr>
          <w:color w:val="000000"/>
        </w:rPr>
        <w:t xml:space="preserve"> регулирующем воздействии </w:t>
      </w:r>
      <w:proofErr w:type="spellStart"/>
      <w:r w:rsidRPr="00CB5CF2">
        <w:rPr>
          <w:color w:val="000000"/>
        </w:rPr>
        <w:t>биоты</w:t>
      </w:r>
      <w:proofErr w:type="spellEnd"/>
      <w:r w:rsidRPr="00CB5CF2">
        <w:rPr>
          <w:color w:val="000000"/>
        </w:rPr>
        <w:t xml:space="preserve"> на окружающую среду. </w:t>
      </w:r>
    </w:p>
    <w:p w:rsidR="005F6E86" w:rsidRPr="00CB5CF2" w:rsidRDefault="005F6E86" w:rsidP="00E26DF4">
      <w:pPr>
        <w:numPr>
          <w:ilvl w:val="0"/>
          <w:numId w:val="27"/>
        </w:numPr>
        <w:shd w:val="clear" w:color="auto" w:fill="FFFFFF"/>
        <w:tabs>
          <w:tab w:val="left" w:pos="1134"/>
        </w:tabs>
        <w:suppressAutoHyphens/>
        <w:jc w:val="both"/>
        <w:rPr>
          <w:color w:val="000000"/>
        </w:rPr>
      </w:pPr>
      <w:r w:rsidRPr="00CB5CF2">
        <w:rPr>
          <w:color w:val="000000"/>
        </w:rPr>
        <w:t xml:space="preserve">Учение В. И. Вернадского о биосфере. Категория веществ в биосфере. Ноосфера как новая стадия эволюции биосферы.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Биосоциальная природа человека и экология. Человек как биологический вид.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Популяционная характеристика человека. Природные ресурсы Земли как лимитирующий фактор выживания человека.</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Антропогенные экосистемы. Индустриально-городские экосистемы.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lastRenderedPageBreak/>
        <w:t>Антропогенные воздействия на атмосферу. Экологические последствия загрязнения атмосферы.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Антропогенные воздействия на гидросферу. Загрязнение гидросферы. Экологические последствия загрязнения гидросферы.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Антропогенные воздействия на литосферу. Воздействия на почвы. Воздействия на горные породы и их массивы. Воздействия на недра.</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Экстремальные воздействия на биосферу.        Воздействие техногенных </w:t>
      </w:r>
      <w:r>
        <w:rPr>
          <w:color w:val="000000"/>
        </w:rPr>
        <w:t xml:space="preserve">экологических катастроф.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Стихийные </w:t>
      </w:r>
      <w:proofErr w:type="spellStart"/>
      <w:r w:rsidRPr="00C31639">
        <w:rPr>
          <w:color w:val="000000"/>
        </w:rPr>
        <w:t>бедствия</w:t>
      </w:r>
      <w:proofErr w:type="gramStart"/>
      <w:r w:rsidRPr="00C31639">
        <w:rPr>
          <w:color w:val="000000"/>
        </w:rPr>
        <w:t>.</w:t>
      </w:r>
      <w:r w:rsidRPr="00614ACC">
        <w:rPr>
          <w:bCs/>
        </w:rPr>
        <w:t>К</w:t>
      </w:r>
      <w:proofErr w:type="gramEnd"/>
      <w:r w:rsidRPr="00614ACC">
        <w:rPr>
          <w:bCs/>
        </w:rPr>
        <w:t>лассификация</w:t>
      </w:r>
      <w:proofErr w:type="spellEnd"/>
      <w:r w:rsidRPr="00614ACC">
        <w:rPr>
          <w:bCs/>
        </w:rPr>
        <w:t>, защита, рекомендации населению при угрозе.</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Основные принципы охраны окружающей среды и рационального природопользования. Инженерная экологическая защита.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Защита атмосферы</w:t>
      </w:r>
      <w:r>
        <w:rPr>
          <w:color w:val="000000"/>
        </w:rPr>
        <w:t>,</w:t>
      </w:r>
      <w:r w:rsidRPr="00C31639">
        <w:rPr>
          <w:color w:val="000000"/>
        </w:rPr>
        <w:t xml:space="preserve"> гидросферы</w:t>
      </w:r>
      <w:r>
        <w:rPr>
          <w:color w:val="000000"/>
        </w:rPr>
        <w:t>,</w:t>
      </w:r>
      <w:r w:rsidRPr="00C31639">
        <w:rPr>
          <w:color w:val="000000"/>
        </w:rPr>
        <w:t xml:space="preserve"> литосферы. Защита окружающей среды от особых видов воздействий.</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Специфика взаимодействия общества и природы. Ограниченность естественных  возможностей биосферы. Экологическое содержание научно-технической революции.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Экологическая культура. Закономерности взаимодействия общества и природы.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Проблемы понятийного аппарата теории взаимодействия общества и природы. Мир в поисках концепции устойчивого  развития.</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Необходимость определения экономической ценности природы. Как оценить природные блага. Экономическая эффективность природопользования.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Оценка экологического воздействия и ущерба. Ограничения техногенного типа экономического развития. Направления </w:t>
      </w:r>
      <w:proofErr w:type="spellStart"/>
      <w:r w:rsidRPr="00C31639">
        <w:rPr>
          <w:color w:val="000000"/>
        </w:rPr>
        <w:t>эколог</w:t>
      </w:r>
      <w:r>
        <w:rPr>
          <w:color w:val="000000"/>
        </w:rPr>
        <w:t>изации</w:t>
      </w:r>
      <w:r w:rsidRPr="00C31639">
        <w:rPr>
          <w:color w:val="000000"/>
        </w:rPr>
        <w:t>экономического</w:t>
      </w:r>
      <w:proofErr w:type="spellEnd"/>
      <w:r w:rsidRPr="00C31639">
        <w:rPr>
          <w:color w:val="000000"/>
        </w:rPr>
        <w:t xml:space="preserve"> развития.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Альтернативные варианты решения экологических проблем. Развитие малоотходных и ресурсосберегающих технологий. Технологические изменения. </w:t>
      </w:r>
    </w:p>
    <w:p w:rsidR="005F6E86" w:rsidRPr="005F2F29" w:rsidRDefault="005F6E86" w:rsidP="00E26DF4">
      <w:pPr>
        <w:numPr>
          <w:ilvl w:val="0"/>
          <w:numId w:val="27"/>
        </w:numPr>
        <w:shd w:val="clear" w:color="auto" w:fill="FFFFFF"/>
        <w:tabs>
          <w:tab w:val="left" w:pos="1134"/>
        </w:tabs>
        <w:suppressAutoHyphens/>
        <w:jc w:val="both"/>
        <w:rPr>
          <w:color w:val="000000"/>
        </w:rPr>
      </w:pPr>
      <w:r>
        <w:rPr>
          <w:color w:val="000000"/>
        </w:rPr>
        <w:t xml:space="preserve">Деятельность природоохранных организаций. </w:t>
      </w:r>
      <w:r w:rsidRPr="00C31639">
        <w:rPr>
          <w:color w:val="000000"/>
        </w:rPr>
        <w:t xml:space="preserve">Прямые природоохранные </w:t>
      </w:r>
      <w:proofErr w:type="spellStart"/>
      <w:r w:rsidRPr="00C31639">
        <w:rPr>
          <w:color w:val="000000"/>
        </w:rPr>
        <w:t>мероприятия</w:t>
      </w:r>
      <w:proofErr w:type="gramStart"/>
      <w:r w:rsidRPr="00C31639">
        <w:rPr>
          <w:color w:val="000000"/>
        </w:rPr>
        <w:t>.</w:t>
      </w:r>
      <w:r w:rsidRPr="005F2F29">
        <w:rPr>
          <w:color w:val="000000"/>
        </w:rPr>
        <w:t>М</w:t>
      </w:r>
      <w:proofErr w:type="gramEnd"/>
      <w:r w:rsidRPr="005F2F29">
        <w:rPr>
          <w:color w:val="000000"/>
        </w:rPr>
        <w:t>етоды</w:t>
      </w:r>
      <w:proofErr w:type="spellEnd"/>
      <w:r w:rsidRPr="005F2F29">
        <w:rPr>
          <w:color w:val="000000"/>
        </w:rPr>
        <w:t xml:space="preserve"> управления охраной окружающей природной среды.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Система </w:t>
      </w:r>
      <w:r>
        <w:rPr>
          <w:color w:val="000000"/>
        </w:rPr>
        <w:t>штрафов</w:t>
      </w:r>
      <w:r w:rsidRPr="00C31639">
        <w:rPr>
          <w:color w:val="000000"/>
        </w:rPr>
        <w:t xml:space="preserve"> за загрязнение окружающей среды в России. </w:t>
      </w:r>
      <w:r>
        <w:rPr>
          <w:color w:val="000000"/>
        </w:rPr>
        <w:t>Штрафы</w:t>
      </w:r>
      <w:r w:rsidRPr="00C31639">
        <w:rPr>
          <w:color w:val="000000"/>
        </w:rPr>
        <w:t xml:space="preserve"> за выбросы загрязняющих веществ в атмосферу от стационарных источников. </w:t>
      </w:r>
      <w:r>
        <w:rPr>
          <w:color w:val="000000"/>
        </w:rPr>
        <w:t>Штрафы</w:t>
      </w:r>
      <w:r w:rsidRPr="00C31639">
        <w:rPr>
          <w:color w:val="000000"/>
        </w:rPr>
        <w:t xml:space="preserve"> за загрязнение атмосферного воздуха передвижными источниками.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Система </w:t>
      </w:r>
      <w:r>
        <w:rPr>
          <w:color w:val="000000"/>
        </w:rPr>
        <w:t>штрафов</w:t>
      </w:r>
      <w:r w:rsidRPr="00C31639">
        <w:rPr>
          <w:color w:val="000000"/>
        </w:rPr>
        <w:t xml:space="preserve"> за загрязнение окружающей среды в России</w:t>
      </w:r>
      <w:r>
        <w:rPr>
          <w:color w:val="000000"/>
        </w:rPr>
        <w:t>. Штрафы</w:t>
      </w:r>
      <w:r w:rsidRPr="00C31639">
        <w:rPr>
          <w:color w:val="000000"/>
        </w:rPr>
        <w:t xml:space="preserve"> за сбросы загрязняющих веществ в поверхностные и подземные водные объекты. </w:t>
      </w:r>
      <w:r>
        <w:rPr>
          <w:color w:val="000000"/>
        </w:rPr>
        <w:t>Штрафы</w:t>
      </w:r>
      <w:r w:rsidRPr="00C31639">
        <w:rPr>
          <w:color w:val="000000"/>
        </w:rPr>
        <w:t xml:space="preserve"> за хранение и размещение отходов.</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Территориальный подход при решении природоохранных проблем. Системный анализ и структуризация региональных проблем охраны окружающей среды.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Экспертные оценки на целевой стадии разработки программы. Экономическая оценка предотвращаемого ущерба от реализации природоохранных мероприятий.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Показатели экономической эффективности природоохранных мероприятий. Оптимизация набора краткосрочных природоохранных мероприятий.</w:t>
      </w:r>
    </w:p>
    <w:p w:rsidR="005F6E86" w:rsidRDefault="005F6E86" w:rsidP="00E26DF4">
      <w:pPr>
        <w:numPr>
          <w:ilvl w:val="0"/>
          <w:numId w:val="27"/>
        </w:numPr>
        <w:shd w:val="clear" w:color="auto" w:fill="FFFFFF"/>
        <w:tabs>
          <w:tab w:val="left" w:pos="1134"/>
        </w:tabs>
        <w:suppressAutoHyphens/>
        <w:jc w:val="both"/>
        <w:rPr>
          <w:color w:val="000000"/>
        </w:rPr>
      </w:pPr>
      <w:r>
        <w:rPr>
          <w:color w:val="000000"/>
        </w:rPr>
        <w:t xml:space="preserve">История развития экологического права. </w:t>
      </w:r>
      <w:r w:rsidRPr="00C31639">
        <w:rPr>
          <w:color w:val="000000"/>
        </w:rPr>
        <w:t xml:space="preserve">Основы экологического права. </w:t>
      </w:r>
      <w:r>
        <w:rPr>
          <w:color w:val="000000"/>
        </w:rPr>
        <w:t xml:space="preserve">Источники экологического права.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Государственные органы охраны окружающей среды. Экологическая стандартизация и паспортизация.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Экологический менеджмент, аудит и сертификация. Понятие об экологическом риске.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Экологический мониторинг (мониторинг окружающей среды). Экологический контроль и общественные экологические движения. </w:t>
      </w:r>
    </w:p>
    <w:p w:rsidR="005F6E86" w:rsidRPr="00B7257A"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Экологическая стандартизация и паспортизация. Экологическая экспертиза и оценка воздействия на окружающую среду (ОВОС).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Экологические права и обязанности граждан. Юридическая ответственность за экологические правонарушения.</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lastRenderedPageBreak/>
        <w:t xml:space="preserve">Экологический прогноз и прогнозирование. Моделирование природных процессов в решении экологических проблем.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Экологический мониторинг. Оценка качества окружающей среды.</w:t>
      </w:r>
      <w:r>
        <w:rPr>
          <w:color w:val="000000"/>
        </w:rPr>
        <w:t xml:space="preserve"> Меры улучшения показателей качества окружающей среды.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Нормирование загрязняющих веществ в окружающей среде. Экологическая аттестация и паспортизация. Экологическая экспертиза.</w:t>
      </w:r>
    </w:p>
    <w:p w:rsidR="005F6E86" w:rsidRPr="00C31639" w:rsidRDefault="005F6E86" w:rsidP="00E26DF4">
      <w:pPr>
        <w:numPr>
          <w:ilvl w:val="0"/>
          <w:numId w:val="27"/>
        </w:numPr>
        <w:shd w:val="clear" w:color="auto" w:fill="FFFFFF"/>
        <w:tabs>
          <w:tab w:val="left" w:pos="1134"/>
        </w:tabs>
        <w:suppressAutoHyphens/>
        <w:jc w:val="both"/>
        <w:rPr>
          <w:color w:val="000000"/>
        </w:rPr>
      </w:pPr>
      <w:proofErr w:type="spellStart"/>
      <w:r w:rsidRPr="00C31639">
        <w:rPr>
          <w:color w:val="000000"/>
        </w:rPr>
        <w:t>Экологизация</w:t>
      </w:r>
      <w:proofErr w:type="spellEnd"/>
      <w:r w:rsidRPr="00C31639">
        <w:rPr>
          <w:color w:val="000000"/>
        </w:rPr>
        <w:t xml:space="preserve"> общественного сознания. Антропоцентризм и </w:t>
      </w:r>
      <w:proofErr w:type="spellStart"/>
      <w:r w:rsidRPr="00C31639">
        <w:rPr>
          <w:color w:val="000000"/>
        </w:rPr>
        <w:t>экоцентризм</w:t>
      </w:r>
      <w:proofErr w:type="spellEnd"/>
      <w:r w:rsidRPr="00C31639">
        <w:rPr>
          <w:color w:val="000000"/>
        </w:rPr>
        <w:t xml:space="preserve">. Формирование нового экологического сознания. </w:t>
      </w:r>
    </w:p>
    <w:p w:rsidR="005F6E86"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Экологическое образование, воспитание и культура. </w:t>
      </w:r>
      <w:r>
        <w:rPr>
          <w:color w:val="000000"/>
        </w:rPr>
        <w:t xml:space="preserve">Развитие экологического мышления </w:t>
      </w:r>
    </w:p>
    <w:p w:rsidR="005F6E86" w:rsidRPr="00C31639" w:rsidRDefault="005F6E86" w:rsidP="00E26DF4">
      <w:pPr>
        <w:numPr>
          <w:ilvl w:val="0"/>
          <w:numId w:val="27"/>
        </w:numPr>
        <w:shd w:val="clear" w:color="auto" w:fill="FFFFFF"/>
        <w:tabs>
          <w:tab w:val="left" w:pos="1134"/>
        </w:tabs>
        <w:suppressAutoHyphens/>
        <w:jc w:val="both"/>
        <w:rPr>
          <w:color w:val="000000"/>
        </w:rPr>
      </w:pPr>
      <w:r w:rsidRPr="00C31639">
        <w:rPr>
          <w:color w:val="000000"/>
        </w:rPr>
        <w:t xml:space="preserve">Международное сотрудничество в области экологии. Международные объекты охраны окружающей среды. </w:t>
      </w:r>
    </w:p>
    <w:p w:rsidR="005F6E86" w:rsidRDefault="005F6E86" w:rsidP="00E26DF4">
      <w:pPr>
        <w:numPr>
          <w:ilvl w:val="0"/>
          <w:numId w:val="27"/>
        </w:numPr>
        <w:shd w:val="clear" w:color="auto" w:fill="FFFFFF"/>
        <w:tabs>
          <w:tab w:val="left" w:pos="1134"/>
        </w:tabs>
        <w:suppressAutoHyphens/>
        <w:spacing w:after="150"/>
        <w:jc w:val="both"/>
        <w:rPr>
          <w:color w:val="000000"/>
        </w:rPr>
      </w:pPr>
      <w:r w:rsidRPr="00C31639">
        <w:rPr>
          <w:color w:val="000000"/>
        </w:rPr>
        <w:t>Основные принципы международного экологического сотрудничества. Участие России в международном экологическом сотрудничестве.</w:t>
      </w:r>
    </w:p>
    <w:p w:rsidR="005F6E86" w:rsidRDefault="005F6E86" w:rsidP="00A51DA0">
      <w:pPr>
        <w:rPr>
          <w:b/>
          <w:sz w:val="28"/>
          <w:szCs w:val="28"/>
        </w:rPr>
      </w:pPr>
      <w:r>
        <w:rPr>
          <w:b/>
          <w:sz w:val="28"/>
          <w:szCs w:val="28"/>
        </w:rPr>
        <w:t xml:space="preserve">4.4. Тематика контрольных работ </w:t>
      </w:r>
    </w:p>
    <w:p w:rsidR="005F6E86" w:rsidRDefault="005F6E86" w:rsidP="00A51DA0">
      <w:pPr>
        <w:rPr>
          <w:i/>
          <w:sz w:val="28"/>
          <w:szCs w:val="28"/>
        </w:rPr>
      </w:pPr>
      <w:r w:rsidRPr="00C50750">
        <w:rPr>
          <w:i/>
          <w:sz w:val="28"/>
          <w:szCs w:val="28"/>
        </w:rPr>
        <w:t>(для студенто</w:t>
      </w:r>
      <w:r>
        <w:rPr>
          <w:i/>
          <w:sz w:val="28"/>
          <w:szCs w:val="28"/>
        </w:rPr>
        <w:t xml:space="preserve">в факультета заочного </w:t>
      </w:r>
      <w:r w:rsidRPr="00C50750">
        <w:rPr>
          <w:i/>
          <w:sz w:val="28"/>
          <w:szCs w:val="28"/>
        </w:rPr>
        <w:t xml:space="preserve"> обучения)</w:t>
      </w:r>
    </w:p>
    <w:p w:rsidR="005F6E86" w:rsidRPr="00490336" w:rsidRDefault="005F6E86" w:rsidP="001561C9">
      <w:pPr>
        <w:jc w:val="both"/>
      </w:pPr>
      <w:r>
        <w:rPr>
          <w:b/>
          <w:i/>
        </w:rPr>
        <w:t xml:space="preserve">      </w:t>
      </w:r>
      <w:r w:rsidRPr="00490336">
        <w:rPr>
          <w:b/>
          <w:i/>
        </w:rPr>
        <w:t>Цель</w:t>
      </w:r>
      <w:r w:rsidRPr="00490336">
        <w:t xml:space="preserve"> выполнения контрольной работы -  оценка степени усвоения лекционного материала студентами для получения допуска к экзамену по дисциплине.</w:t>
      </w:r>
    </w:p>
    <w:p w:rsidR="005F6E86" w:rsidRDefault="005F6E86" w:rsidP="001561C9">
      <w:pPr>
        <w:pStyle w:val="a6"/>
        <w:numPr>
          <w:ilvl w:val="0"/>
          <w:numId w:val="25"/>
        </w:numPr>
        <w:spacing w:before="0" w:beforeAutospacing="0" w:after="0" w:afterAutospacing="0"/>
      </w:pPr>
      <w:r>
        <w:t>Специфика экологии как науки.</w:t>
      </w:r>
    </w:p>
    <w:p w:rsidR="005F6E86" w:rsidRDefault="005F6E86" w:rsidP="001561C9">
      <w:pPr>
        <w:pStyle w:val="a6"/>
        <w:numPr>
          <w:ilvl w:val="0"/>
          <w:numId w:val="25"/>
        </w:numPr>
        <w:spacing w:before="0" w:beforeAutospacing="0" w:after="0" w:afterAutospacing="0"/>
      </w:pPr>
      <w:r>
        <w:t>Циркуляция вещества и энергии в природе.</w:t>
      </w:r>
    </w:p>
    <w:p w:rsidR="005F6E86" w:rsidRDefault="005F6E86" w:rsidP="001561C9">
      <w:pPr>
        <w:pStyle w:val="a6"/>
        <w:numPr>
          <w:ilvl w:val="0"/>
          <w:numId w:val="25"/>
        </w:numPr>
        <w:spacing w:before="0" w:beforeAutospacing="0" w:after="0" w:afterAutospacing="0"/>
      </w:pPr>
      <w:r>
        <w:t>Экологическая пирамида.</w:t>
      </w:r>
    </w:p>
    <w:p w:rsidR="005F6E86" w:rsidRDefault="005F6E86" w:rsidP="001561C9">
      <w:pPr>
        <w:pStyle w:val="a6"/>
        <w:numPr>
          <w:ilvl w:val="0"/>
          <w:numId w:val="25"/>
        </w:numPr>
        <w:spacing w:before="0" w:beforeAutospacing="0" w:after="0" w:afterAutospacing="0"/>
      </w:pPr>
      <w:r>
        <w:t>Механизмы регуляции численности популяций.</w:t>
      </w:r>
    </w:p>
    <w:p w:rsidR="005F6E86" w:rsidRDefault="005F6E86" w:rsidP="001561C9">
      <w:pPr>
        <w:pStyle w:val="a6"/>
        <w:numPr>
          <w:ilvl w:val="0"/>
          <w:numId w:val="25"/>
        </w:numPr>
        <w:spacing w:before="0" w:beforeAutospacing="0" w:after="0" w:afterAutospacing="0"/>
      </w:pPr>
      <w:r>
        <w:t xml:space="preserve">Специфика экологических законов. </w:t>
      </w:r>
    </w:p>
    <w:p w:rsidR="005F6E86" w:rsidRDefault="005F6E86" w:rsidP="001561C9">
      <w:pPr>
        <w:pStyle w:val="a6"/>
        <w:numPr>
          <w:ilvl w:val="0"/>
          <w:numId w:val="25"/>
        </w:numPr>
        <w:spacing w:before="0" w:beforeAutospacing="0" w:after="0" w:afterAutospacing="0"/>
      </w:pPr>
      <w:r>
        <w:t>Экологические законы и принципы, их специфика.</w:t>
      </w:r>
    </w:p>
    <w:p w:rsidR="005F6E86" w:rsidRDefault="005F6E86" w:rsidP="001561C9">
      <w:pPr>
        <w:pStyle w:val="a6"/>
        <w:numPr>
          <w:ilvl w:val="0"/>
          <w:numId w:val="25"/>
        </w:numPr>
        <w:spacing w:before="0" w:beforeAutospacing="0" w:after="0" w:afterAutospacing="0"/>
      </w:pPr>
      <w:r>
        <w:t>Основной закон экологии и его характеристика.</w:t>
      </w:r>
    </w:p>
    <w:p w:rsidR="005F6E86" w:rsidRDefault="005F6E86" w:rsidP="001561C9">
      <w:pPr>
        <w:pStyle w:val="a6"/>
        <w:numPr>
          <w:ilvl w:val="0"/>
          <w:numId w:val="25"/>
        </w:numPr>
        <w:spacing w:before="0" w:beforeAutospacing="0" w:after="0" w:afterAutospacing="0"/>
      </w:pPr>
      <w:r>
        <w:t>Влияние экологических законов на деятельность человека.</w:t>
      </w:r>
    </w:p>
    <w:p w:rsidR="005F6E86" w:rsidRDefault="005F6E86" w:rsidP="001561C9">
      <w:pPr>
        <w:pStyle w:val="a6"/>
        <w:numPr>
          <w:ilvl w:val="0"/>
          <w:numId w:val="25"/>
        </w:numPr>
        <w:spacing w:before="0" w:beforeAutospacing="0" w:after="0" w:afterAutospacing="0"/>
      </w:pPr>
      <w:r>
        <w:t>Учение В.И. Вернадского о биосфере.</w:t>
      </w:r>
    </w:p>
    <w:p w:rsidR="005F6E86" w:rsidRDefault="005F6E86" w:rsidP="001561C9">
      <w:pPr>
        <w:pStyle w:val="a6"/>
        <w:numPr>
          <w:ilvl w:val="0"/>
          <w:numId w:val="25"/>
        </w:numPr>
        <w:spacing w:before="0" w:beforeAutospacing="0" w:after="0" w:afterAutospacing="0"/>
      </w:pPr>
      <w:r>
        <w:t>Основные эмпирические обобщения В.И. Вернадского.</w:t>
      </w:r>
    </w:p>
    <w:p w:rsidR="005F6E86" w:rsidRDefault="005F6E86" w:rsidP="001561C9">
      <w:pPr>
        <w:pStyle w:val="a6"/>
        <w:numPr>
          <w:ilvl w:val="0"/>
          <w:numId w:val="25"/>
        </w:numPr>
        <w:spacing w:before="0" w:beforeAutospacing="0" w:after="0" w:afterAutospacing="0"/>
      </w:pPr>
      <w:r>
        <w:t>Вклад В.И. Вернадского в концепцию ноосферы.</w:t>
      </w:r>
    </w:p>
    <w:p w:rsidR="005F6E86" w:rsidRDefault="005F6E86" w:rsidP="001561C9">
      <w:pPr>
        <w:pStyle w:val="a6"/>
        <w:numPr>
          <w:ilvl w:val="0"/>
          <w:numId w:val="25"/>
        </w:numPr>
        <w:spacing w:before="0" w:beforeAutospacing="0" w:after="0" w:afterAutospacing="0"/>
      </w:pPr>
      <w:r>
        <w:t>Связь между учением В.И. Вернадского о биосфере и концепцией ноосферы.</w:t>
      </w:r>
    </w:p>
    <w:p w:rsidR="005F6E86" w:rsidRDefault="005F6E86" w:rsidP="001561C9">
      <w:pPr>
        <w:pStyle w:val="a6"/>
        <w:numPr>
          <w:ilvl w:val="0"/>
          <w:numId w:val="25"/>
        </w:numPr>
        <w:spacing w:before="0" w:beforeAutospacing="0" w:after="0" w:afterAutospacing="0"/>
      </w:pPr>
      <w:r>
        <w:t>Интенсификация воздействия современного человека на природную среду.</w:t>
      </w:r>
    </w:p>
    <w:p w:rsidR="005F6E86" w:rsidRDefault="005F6E86" w:rsidP="001561C9">
      <w:pPr>
        <w:pStyle w:val="a6"/>
        <w:numPr>
          <w:ilvl w:val="0"/>
          <w:numId w:val="25"/>
        </w:numPr>
        <w:spacing w:before="0" w:beforeAutospacing="0" w:after="0" w:afterAutospacing="0"/>
      </w:pPr>
      <w:r>
        <w:t>Экологическая проблема как глобальная.</w:t>
      </w:r>
    </w:p>
    <w:p w:rsidR="005F6E86" w:rsidRDefault="005F6E86" w:rsidP="001561C9">
      <w:pPr>
        <w:pStyle w:val="a6"/>
        <w:numPr>
          <w:ilvl w:val="0"/>
          <w:numId w:val="25"/>
        </w:numPr>
        <w:spacing w:before="0" w:beforeAutospacing="0" w:after="0" w:afterAutospacing="0"/>
      </w:pPr>
      <w:r>
        <w:t xml:space="preserve">Соотношение локальных, региональных и глобальных экологических проблем. </w:t>
      </w:r>
    </w:p>
    <w:p w:rsidR="005F6E86" w:rsidRDefault="005F6E86" w:rsidP="001561C9">
      <w:pPr>
        <w:pStyle w:val="a6"/>
        <w:numPr>
          <w:ilvl w:val="0"/>
          <w:numId w:val="25"/>
        </w:numPr>
        <w:spacing w:before="0" w:beforeAutospacing="0" w:after="0" w:afterAutospacing="0"/>
      </w:pPr>
      <w:r>
        <w:t>Реальные и потенциальные экологические опасности.</w:t>
      </w:r>
    </w:p>
    <w:p w:rsidR="005F6E86" w:rsidRDefault="005F6E86" w:rsidP="001561C9">
      <w:pPr>
        <w:pStyle w:val="a6"/>
        <w:numPr>
          <w:ilvl w:val="0"/>
          <w:numId w:val="25"/>
        </w:numPr>
        <w:spacing w:before="0" w:beforeAutospacing="0" w:after="0" w:afterAutospacing="0"/>
      </w:pPr>
      <w:r>
        <w:t xml:space="preserve">Современные экологические катастрофы. </w:t>
      </w:r>
    </w:p>
    <w:p w:rsidR="005F6E86" w:rsidRDefault="005F6E86" w:rsidP="001561C9">
      <w:pPr>
        <w:pStyle w:val="a6"/>
        <w:numPr>
          <w:ilvl w:val="0"/>
          <w:numId w:val="25"/>
        </w:numPr>
        <w:spacing w:before="0" w:beforeAutospacing="0" w:after="0" w:afterAutospacing="0"/>
      </w:pPr>
      <w:r>
        <w:t>Комплексный характер экологической проблемы.</w:t>
      </w:r>
    </w:p>
    <w:p w:rsidR="005F6E86" w:rsidRDefault="005F6E86" w:rsidP="001561C9">
      <w:pPr>
        <w:pStyle w:val="a6"/>
        <w:numPr>
          <w:ilvl w:val="0"/>
          <w:numId w:val="25"/>
        </w:numPr>
        <w:spacing w:before="0" w:beforeAutospacing="0" w:after="0" w:afterAutospacing="0"/>
      </w:pPr>
      <w:r>
        <w:t>Мониторинг окружающей среды.</w:t>
      </w:r>
    </w:p>
    <w:p w:rsidR="005F6E86" w:rsidRDefault="005F6E86" w:rsidP="001561C9">
      <w:pPr>
        <w:pStyle w:val="a6"/>
        <w:numPr>
          <w:ilvl w:val="0"/>
          <w:numId w:val="25"/>
        </w:numPr>
        <w:spacing w:before="0" w:beforeAutospacing="0" w:after="0" w:afterAutospacing="0"/>
      </w:pPr>
      <w:r>
        <w:t>Экологические проблемы морского курорта.</w:t>
      </w:r>
    </w:p>
    <w:p w:rsidR="005F6E86" w:rsidRDefault="005F6E86" w:rsidP="001561C9">
      <w:pPr>
        <w:pStyle w:val="a6"/>
        <w:numPr>
          <w:ilvl w:val="0"/>
          <w:numId w:val="25"/>
        </w:numPr>
        <w:spacing w:before="0" w:beforeAutospacing="0" w:after="0" w:afterAutospacing="0"/>
      </w:pPr>
      <w:r>
        <w:t>Влияние моря на здоровье человека.</w:t>
      </w:r>
    </w:p>
    <w:p w:rsidR="005F6E86" w:rsidRDefault="005F6E86" w:rsidP="001561C9">
      <w:pPr>
        <w:pStyle w:val="a6"/>
        <w:numPr>
          <w:ilvl w:val="0"/>
          <w:numId w:val="25"/>
        </w:numPr>
        <w:spacing w:before="0" w:beforeAutospacing="0" w:after="0" w:afterAutospacing="0"/>
      </w:pPr>
      <w:r>
        <w:t>Экологические проблемы морской среды.</w:t>
      </w:r>
    </w:p>
    <w:p w:rsidR="005F6E86" w:rsidRDefault="005F6E86" w:rsidP="001561C9">
      <w:pPr>
        <w:pStyle w:val="a6"/>
        <w:numPr>
          <w:ilvl w:val="0"/>
          <w:numId w:val="25"/>
        </w:numPr>
        <w:spacing w:before="0" w:beforeAutospacing="0" w:after="0" w:afterAutospacing="0"/>
      </w:pPr>
      <w:r>
        <w:t>Экология моря и экономика как процесс природопользования.</w:t>
      </w:r>
    </w:p>
    <w:p w:rsidR="005F6E86" w:rsidRDefault="005F6E86" w:rsidP="001561C9">
      <w:pPr>
        <w:pStyle w:val="a6"/>
        <w:numPr>
          <w:ilvl w:val="0"/>
          <w:numId w:val="25"/>
        </w:numPr>
        <w:spacing w:before="0" w:beforeAutospacing="0" w:after="0" w:afterAutospacing="0"/>
      </w:pPr>
      <w:r>
        <w:t>Экологические критерии потребления.</w:t>
      </w:r>
    </w:p>
    <w:p w:rsidR="005F6E86" w:rsidRDefault="005F6E86" w:rsidP="001561C9">
      <w:pPr>
        <w:pStyle w:val="a6"/>
        <w:numPr>
          <w:ilvl w:val="0"/>
          <w:numId w:val="25"/>
        </w:numPr>
        <w:spacing w:before="0" w:beforeAutospacing="0" w:after="0" w:afterAutospacing="0"/>
      </w:pPr>
      <w:r>
        <w:t>Источники загрязнения среды.</w:t>
      </w:r>
    </w:p>
    <w:p w:rsidR="005F6E86" w:rsidRDefault="005F6E86" w:rsidP="001561C9">
      <w:pPr>
        <w:pStyle w:val="a6"/>
        <w:numPr>
          <w:ilvl w:val="0"/>
          <w:numId w:val="25"/>
        </w:numPr>
        <w:spacing w:before="0" w:beforeAutospacing="0" w:after="0" w:afterAutospacing="0"/>
      </w:pPr>
      <w:r>
        <w:t>Экологические принципы рационального природопользования.</w:t>
      </w:r>
    </w:p>
    <w:p w:rsidR="005F6E86" w:rsidRDefault="005F6E86" w:rsidP="001561C9">
      <w:pPr>
        <w:pStyle w:val="a6"/>
        <w:numPr>
          <w:ilvl w:val="0"/>
          <w:numId w:val="25"/>
        </w:numPr>
        <w:spacing w:before="0" w:beforeAutospacing="0" w:after="0" w:afterAutospacing="0"/>
      </w:pPr>
      <w:r>
        <w:t>Защита атмосферы от загрязнений.</w:t>
      </w:r>
    </w:p>
    <w:p w:rsidR="005F6E86" w:rsidRDefault="005F6E86" w:rsidP="001561C9">
      <w:pPr>
        <w:pStyle w:val="a6"/>
        <w:numPr>
          <w:ilvl w:val="0"/>
          <w:numId w:val="25"/>
        </w:numPr>
        <w:spacing w:before="0" w:beforeAutospacing="0" w:after="0" w:afterAutospacing="0"/>
      </w:pPr>
      <w:r>
        <w:t>Защита гидросферы от загрязнений.</w:t>
      </w:r>
    </w:p>
    <w:p w:rsidR="005F6E86" w:rsidRDefault="005F6E86" w:rsidP="001561C9">
      <w:pPr>
        <w:pStyle w:val="a6"/>
        <w:numPr>
          <w:ilvl w:val="0"/>
          <w:numId w:val="25"/>
        </w:numPr>
        <w:spacing w:before="0" w:beforeAutospacing="0" w:after="0" w:afterAutospacing="0"/>
      </w:pPr>
      <w:r>
        <w:t>Правовой режим природопользования и охраны окружающей среды.</w:t>
      </w:r>
    </w:p>
    <w:p w:rsidR="005F6E86" w:rsidRDefault="005F6E86" w:rsidP="001561C9">
      <w:pPr>
        <w:pStyle w:val="a6"/>
        <w:numPr>
          <w:ilvl w:val="0"/>
          <w:numId w:val="25"/>
        </w:numPr>
        <w:spacing w:before="0" w:beforeAutospacing="0" w:after="0" w:afterAutospacing="0"/>
      </w:pPr>
      <w:r>
        <w:t>Виды ответственности за экологические правонарушения.</w:t>
      </w:r>
    </w:p>
    <w:p w:rsidR="005F6E86" w:rsidRDefault="005F6E86" w:rsidP="001561C9">
      <w:pPr>
        <w:pStyle w:val="a6"/>
        <w:numPr>
          <w:ilvl w:val="0"/>
          <w:numId w:val="24"/>
        </w:numPr>
        <w:spacing w:before="0" w:beforeAutospacing="0" w:after="0" w:afterAutospacing="0"/>
      </w:pPr>
      <w:r>
        <w:t>Экологическое общество как тип общественного устройства.</w:t>
      </w:r>
    </w:p>
    <w:p w:rsidR="005F6E86" w:rsidRDefault="005F6E86" w:rsidP="001561C9">
      <w:pPr>
        <w:pStyle w:val="a6"/>
        <w:numPr>
          <w:ilvl w:val="0"/>
          <w:numId w:val="25"/>
        </w:numPr>
        <w:spacing w:before="0" w:beforeAutospacing="0" w:after="0" w:afterAutospacing="0"/>
      </w:pPr>
      <w:r>
        <w:t>Перспективы устойчивого развития природы и общества.</w:t>
      </w:r>
    </w:p>
    <w:p w:rsidR="005F6E86" w:rsidRDefault="005F6E86" w:rsidP="001561C9">
      <w:pPr>
        <w:pStyle w:val="a6"/>
        <w:numPr>
          <w:ilvl w:val="0"/>
          <w:numId w:val="25"/>
        </w:numPr>
        <w:spacing w:before="0" w:beforeAutospacing="0" w:after="0" w:afterAutospacing="0"/>
      </w:pPr>
      <w:r>
        <w:t>Международная программа по охране окружающей среды.</w:t>
      </w:r>
    </w:p>
    <w:p w:rsidR="005F6E86" w:rsidRDefault="005F6E86" w:rsidP="001561C9">
      <w:pPr>
        <w:pStyle w:val="a6"/>
        <w:numPr>
          <w:ilvl w:val="0"/>
          <w:numId w:val="25"/>
        </w:numPr>
        <w:spacing w:before="0" w:beforeAutospacing="0" w:after="0" w:afterAutospacing="0"/>
      </w:pPr>
      <w:r>
        <w:lastRenderedPageBreak/>
        <w:t>Международная охрана природы морей и океанов.</w:t>
      </w:r>
    </w:p>
    <w:p w:rsidR="005F6E86" w:rsidRDefault="005F6E86" w:rsidP="001561C9">
      <w:pPr>
        <w:pStyle w:val="a6"/>
        <w:numPr>
          <w:ilvl w:val="0"/>
          <w:numId w:val="25"/>
        </w:numPr>
        <w:spacing w:before="0" w:beforeAutospacing="0" w:after="0" w:afterAutospacing="0"/>
      </w:pPr>
      <w:r>
        <w:t>Основные законы России по охране природы.</w:t>
      </w:r>
    </w:p>
    <w:p w:rsidR="005F6E86" w:rsidRDefault="005F6E86" w:rsidP="001561C9">
      <w:pPr>
        <w:rPr>
          <w:b/>
        </w:rPr>
      </w:pPr>
    </w:p>
    <w:p w:rsidR="005F6E86" w:rsidRDefault="005F6E86" w:rsidP="001561C9">
      <w:pPr>
        <w:ind w:firstLine="432"/>
        <w:jc w:val="both"/>
      </w:pPr>
      <w:r>
        <w:t xml:space="preserve">Студенты при написании контрольной работы могут выбрать любую из предложенных тем на свое усмотрение. </w:t>
      </w:r>
    </w:p>
    <w:p w:rsidR="005F6E86" w:rsidRDefault="005F6E86" w:rsidP="001561C9">
      <w:pPr>
        <w:rPr>
          <w:b/>
        </w:rPr>
      </w:pPr>
    </w:p>
    <w:p w:rsidR="005F6E86" w:rsidRPr="00C50750" w:rsidRDefault="005F6E86" w:rsidP="00A51DA0">
      <w:pPr>
        <w:rPr>
          <w:i/>
          <w:sz w:val="28"/>
          <w:szCs w:val="28"/>
        </w:rPr>
      </w:pPr>
    </w:p>
    <w:p w:rsidR="005F6E86" w:rsidRDefault="005F6E86" w:rsidP="00E05C5E">
      <w:pPr>
        <w:rPr>
          <w:b/>
          <w:color w:val="000000"/>
          <w:sz w:val="28"/>
          <w:szCs w:val="28"/>
        </w:rPr>
      </w:pPr>
      <w:r>
        <w:rPr>
          <w:b/>
          <w:color w:val="000000"/>
          <w:sz w:val="28"/>
          <w:szCs w:val="28"/>
        </w:rPr>
        <w:t>4.6 Содержание оценочных средств контроля остаточных знаний (ОЗ)</w:t>
      </w:r>
    </w:p>
    <w:p w:rsidR="005F6E86" w:rsidRDefault="005F6E86" w:rsidP="00E05C5E">
      <w:pPr>
        <w:pStyle w:val="Default"/>
        <w:jc w:val="both"/>
        <w:rPr>
          <w:sz w:val="20"/>
          <w:szCs w:val="20"/>
        </w:rPr>
      </w:pPr>
    </w:p>
    <w:p w:rsidR="005F6E86" w:rsidRDefault="005F6E86" w:rsidP="00E05C5E">
      <w:pPr>
        <w:ind w:firstLine="708"/>
        <w:jc w:val="both"/>
        <w:rPr>
          <w:iCs/>
          <w:sz w:val="28"/>
          <w:szCs w:val="20"/>
        </w:rPr>
      </w:pPr>
      <w:r>
        <w:rPr>
          <w:iCs/>
          <w:sz w:val="28"/>
          <w:szCs w:val="20"/>
        </w:rPr>
        <w:t xml:space="preserve">Контроль остаточных знаний проводится в разрезе оценки компетенции УК-8, на основании планируемых результатов обучения, предусмотренных в рабочей программе данной дисциплины. </w:t>
      </w:r>
    </w:p>
    <w:p w:rsidR="005F6E86" w:rsidRDefault="005F6E86" w:rsidP="00E05C5E">
      <w:pPr>
        <w:rPr>
          <w:iCs/>
          <w:color w:val="000000"/>
          <w:sz w:val="28"/>
          <w:szCs w:val="20"/>
        </w:rPr>
      </w:pPr>
      <w:r>
        <w:rPr>
          <w:iCs/>
          <w:color w:val="000000"/>
          <w:sz w:val="28"/>
          <w:szCs w:val="20"/>
        </w:rPr>
        <w:t xml:space="preserve">Банк тестовых заданий на остаточные знания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2"/>
        <w:gridCol w:w="2779"/>
      </w:tblGrid>
      <w:tr w:rsidR="005F6E86" w:rsidTr="00E05C5E">
        <w:tc>
          <w:tcPr>
            <w:tcW w:w="7108" w:type="dxa"/>
          </w:tcPr>
          <w:p w:rsidR="005F6E86" w:rsidRDefault="005F6E86">
            <w:pPr>
              <w:jc w:val="center"/>
              <w:rPr>
                <w:b/>
                <w:iCs/>
                <w:color w:val="000000"/>
                <w:sz w:val="28"/>
                <w:szCs w:val="20"/>
                <w:lang w:eastAsia="en-US"/>
              </w:rPr>
            </w:pPr>
            <w:r>
              <w:rPr>
                <w:b/>
                <w:iCs/>
                <w:color w:val="000000"/>
                <w:sz w:val="28"/>
                <w:szCs w:val="20"/>
                <w:lang w:eastAsia="en-US"/>
              </w:rPr>
              <w:t>Тип заданий</w:t>
            </w:r>
          </w:p>
        </w:tc>
        <w:tc>
          <w:tcPr>
            <w:tcW w:w="2887" w:type="dxa"/>
          </w:tcPr>
          <w:p w:rsidR="005F6E86" w:rsidRDefault="005F6E86">
            <w:pPr>
              <w:jc w:val="center"/>
              <w:rPr>
                <w:b/>
                <w:iCs/>
                <w:color w:val="000000"/>
                <w:sz w:val="28"/>
                <w:szCs w:val="20"/>
                <w:lang w:eastAsia="en-US"/>
              </w:rPr>
            </w:pPr>
            <w:r>
              <w:rPr>
                <w:b/>
                <w:iCs/>
                <w:color w:val="000000"/>
                <w:sz w:val="28"/>
                <w:szCs w:val="20"/>
                <w:lang w:eastAsia="en-US"/>
              </w:rPr>
              <w:t>Количество заданий</w:t>
            </w:r>
          </w:p>
        </w:tc>
      </w:tr>
      <w:tr w:rsidR="005F6E86" w:rsidTr="00E05C5E">
        <w:tc>
          <w:tcPr>
            <w:tcW w:w="7108" w:type="dxa"/>
          </w:tcPr>
          <w:p w:rsidR="005F6E86" w:rsidRDefault="005F6E86">
            <w:pPr>
              <w:rPr>
                <w:iCs/>
                <w:color w:val="000000"/>
                <w:sz w:val="28"/>
                <w:szCs w:val="20"/>
                <w:lang w:eastAsia="en-US"/>
              </w:rPr>
            </w:pPr>
            <w:r>
              <w:rPr>
                <w:iCs/>
                <w:color w:val="000000"/>
                <w:sz w:val="28"/>
                <w:szCs w:val="20"/>
                <w:lang w:eastAsia="en-US"/>
              </w:rPr>
              <w:t xml:space="preserve">1. </w:t>
            </w:r>
            <w:r>
              <w:rPr>
                <w:b/>
                <w:iCs/>
                <w:color w:val="000000"/>
                <w:sz w:val="28"/>
                <w:szCs w:val="20"/>
                <w:lang w:eastAsia="en-US"/>
              </w:rPr>
              <w:t>Закрытого типа</w:t>
            </w:r>
          </w:p>
          <w:p w:rsidR="005F6E86" w:rsidRDefault="005F6E86">
            <w:pPr>
              <w:rPr>
                <w:iCs/>
                <w:color w:val="000000"/>
                <w:sz w:val="28"/>
                <w:szCs w:val="20"/>
                <w:lang w:eastAsia="en-US"/>
              </w:rPr>
            </w:pPr>
            <w:r>
              <w:rPr>
                <w:iCs/>
                <w:color w:val="000000"/>
                <w:sz w:val="28"/>
                <w:szCs w:val="20"/>
                <w:lang w:eastAsia="en-US"/>
              </w:rPr>
              <w:t>из них:</w:t>
            </w:r>
          </w:p>
          <w:p w:rsidR="005F6E86" w:rsidRDefault="005F6E86">
            <w:pPr>
              <w:rPr>
                <w:i/>
                <w:iCs/>
                <w:color w:val="000000"/>
                <w:sz w:val="28"/>
                <w:szCs w:val="20"/>
                <w:lang w:eastAsia="en-US"/>
              </w:rPr>
            </w:pPr>
            <w:r>
              <w:rPr>
                <w:i/>
                <w:iCs/>
                <w:color w:val="000000"/>
                <w:sz w:val="28"/>
                <w:szCs w:val="20"/>
                <w:lang w:eastAsia="en-US"/>
              </w:rPr>
              <w:t xml:space="preserve"> 1.1.С одним правильным вариантом ответа</w:t>
            </w:r>
          </w:p>
          <w:p w:rsidR="005F6E86" w:rsidRDefault="005F6E86">
            <w:pPr>
              <w:rPr>
                <w:iCs/>
                <w:color w:val="000000"/>
                <w:sz w:val="28"/>
                <w:szCs w:val="20"/>
                <w:lang w:eastAsia="en-US"/>
              </w:rPr>
            </w:pPr>
            <w:r>
              <w:rPr>
                <w:i/>
                <w:iCs/>
                <w:color w:val="000000"/>
                <w:sz w:val="28"/>
                <w:szCs w:val="20"/>
                <w:lang w:eastAsia="en-US"/>
              </w:rPr>
              <w:t xml:space="preserve"> 1.2.С несколькими правильными вариантами ответо</w:t>
            </w:r>
            <w:r>
              <w:rPr>
                <w:iCs/>
                <w:color w:val="000000"/>
                <w:sz w:val="28"/>
                <w:szCs w:val="20"/>
                <w:lang w:eastAsia="en-US"/>
              </w:rPr>
              <w:t>в</w:t>
            </w:r>
          </w:p>
        </w:tc>
        <w:tc>
          <w:tcPr>
            <w:tcW w:w="2887" w:type="dxa"/>
          </w:tcPr>
          <w:p w:rsidR="005F6E86" w:rsidRDefault="005F6E86">
            <w:pPr>
              <w:jc w:val="center"/>
              <w:rPr>
                <w:iCs/>
                <w:color w:val="000000"/>
                <w:sz w:val="28"/>
                <w:szCs w:val="20"/>
                <w:lang w:eastAsia="en-US"/>
              </w:rPr>
            </w:pPr>
            <w:r>
              <w:rPr>
                <w:iCs/>
                <w:color w:val="000000"/>
                <w:sz w:val="28"/>
                <w:szCs w:val="20"/>
                <w:lang w:eastAsia="en-US"/>
              </w:rPr>
              <w:t>10</w:t>
            </w:r>
          </w:p>
          <w:p w:rsidR="005F6E86" w:rsidRDefault="005F6E86">
            <w:pPr>
              <w:jc w:val="center"/>
              <w:rPr>
                <w:iCs/>
                <w:color w:val="000000"/>
                <w:sz w:val="28"/>
                <w:szCs w:val="20"/>
                <w:lang w:eastAsia="en-US"/>
              </w:rPr>
            </w:pPr>
          </w:p>
          <w:p w:rsidR="005F6E86" w:rsidRDefault="005F6E86">
            <w:pPr>
              <w:jc w:val="center"/>
              <w:rPr>
                <w:iCs/>
                <w:color w:val="000000"/>
                <w:sz w:val="28"/>
                <w:szCs w:val="20"/>
                <w:lang w:eastAsia="en-US"/>
              </w:rPr>
            </w:pPr>
            <w:r>
              <w:rPr>
                <w:iCs/>
                <w:color w:val="000000"/>
                <w:sz w:val="28"/>
                <w:szCs w:val="20"/>
                <w:lang w:eastAsia="en-US"/>
              </w:rPr>
              <w:t>5</w:t>
            </w:r>
          </w:p>
          <w:p w:rsidR="005F6E86" w:rsidRDefault="005F6E86">
            <w:pPr>
              <w:jc w:val="center"/>
              <w:rPr>
                <w:iCs/>
                <w:color w:val="000000"/>
                <w:sz w:val="28"/>
                <w:szCs w:val="20"/>
                <w:lang w:eastAsia="en-US"/>
              </w:rPr>
            </w:pPr>
            <w:r>
              <w:rPr>
                <w:iCs/>
                <w:color w:val="000000"/>
                <w:sz w:val="28"/>
                <w:szCs w:val="20"/>
                <w:lang w:eastAsia="en-US"/>
              </w:rPr>
              <w:t>5</w:t>
            </w:r>
          </w:p>
        </w:tc>
      </w:tr>
      <w:tr w:rsidR="005F6E86" w:rsidTr="00E05C5E">
        <w:trPr>
          <w:trHeight w:val="371"/>
        </w:trPr>
        <w:tc>
          <w:tcPr>
            <w:tcW w:w="7108" w:type="dxa"/>
          </w:tcPr>
          <w:p w:rsidR="005F6E86" w:rsidRDefault="005F6E86">
            <w:pPr>
              <w:rPr>
                <w:iCs/>
                <w:color w:val="000000"/>
                <w:sz w:val="28"/>
                <w:szCs w:val="20"/>
                <w:lang w:eastAsia="en-US"/>
              </w:rPr>
            </w:pPr>
            <w:r>
              <w:rPr>
                <w:iCs/>
                <w:color w:val="000000"/>
                <w:sz w:val="28"/>
                <w:szCs w:val="20"/>
                <w:lang w:eastAsia="en-US"/>
              </w:rPr>
              <w:t xml:space="preserve">2. </w:t>
            </w:r>
            <w:r>
              <w:rPr>
                <w:b/>
                <w:iCs/>
                <w:color w:val="000000"/>
                <w:sz w:val="28"/>
                <w:szCs w:val="20"/>
                <w:lang w:eastAsia="en-US"/>
              </w:rPr>
              <w:t>Открытого типа</w:t>
            </w:r>
          </w:p>
        </w:tc>
        <w:tc>
          <w:tcPr>
            <w:tcW w:w="2887" w:type="dxa"/>
          </w:tcPr>
          <w:p w:rsidR="005F6E86" w:rsidRDefault="005F6E86">
            <w:pPr>
              <w:jc w:val="center"/>
              <w:rPr>
                <w:iCs/>
                <w:color w:val="000000"/>
                <w:sz w:val="28"/>
                <w:szCs w:val="20"/>
                <w:lang w:eastAsia="en-US"/>
              </w:rPr>
            </w:pPr>
            <w:r>
              <w:rPr>
                <w:iCs/>
                <w:color w:val="000000"/>
                <w:sz w:val="28"/>
                <w:szCs w:val="20"/>
                <w:lang w:eastAsia="en-US"/>
              </w:rPr>
              <w:t>5</w:t>
            </w:r>
          </w:p>
        </w:tc>
      </w:tr>
      <w:tr w:rsidR="005F6E86" w:rsidTr="00E05C5E">
        <w:trPr>
          <w:trHeight w:val="325"/>
        </w:trPr>
        <w:tc>
          <w:tcPr>
            <w:tcW w:w="7108" w:type="dxa"/>
          </w:tcPr>
          <w:p w:rsidR="005F6E86" w:rsidRDefault="005F6E86">
            <w:pPr>
              <w:rPr>
                <w:iCs/>
                <w:color w:val="000000"/>
                <w:sz w:val="28"/>
                <w:szCs w:val="20"/>
                <w:lang w:eastAsia="en-US"/>
              </w:rPr>
            </w:pPr>
            <w:r>
              <w:rPr>
                <w:iCs/>
                <w:color w:val="000000"/>
                <w:sz w:val="28"/>
                <w:szCs w:val="20"/>
                <w:lang w:eastAsia="en-US"/>
              </w:rPr>
              <w:t xml:space="preserve">3. </w:t>
            </w:r>
            <w:r>
              <w:rPr>
                <w:b/>
                <w:iCs/>
                <w:color w:val="000000"/>
                <w:sz w:val="28"/>
                <w:szCs w:val="20"/>
                <w:lang w:eastAsia="en-US"/>
              </w:rPr>
              <w:t>На соответствие/установление последовательности</w:t>
            </w:r>
          </w:p>
        </w:tc>
        <w:tc>
          <w:tcPr>
            <w:tcW w:w="2887" w:type="dxa"/>
          </w:tcPr>
          <w:p w:rsidR="005F6E86" w:rsidRDefault="005F6E86">
            <w:pPr>
              <w:jc w:val="center"/>
              <w:rPr>
                <w:iCs/>
                <w:color w:val="000000"/>
                <w:sz w:val="28"/>
                <w:szCs w:val="20"/>
                <w:lang w:eastAsia="en-US"/>
              </w:rPr>
            </w:pPr>
            <w:r>
              <w:rPr>
                <w:iCs/>
                <w:color w:val="000000"/>
                <w:sz w:val="28"/>
                <w:szCs w:val="20"/>
                <w:lang w:eastAsia="en-US"/>
              </w:rPr>
              <w:t>5</w:t>
            </w:r>
          </w:p>
        </w:tc>
      </w:tr>
    </w:tbl>
    <w:p w:rsidR="005F6E86" w:rsidRDefault="005F6E86" w:rsidP="00E05C5E">
      <w:pPr>
        <w:rPr>
          <w:b/>
          <w:sz w:val="28"/>
          <w:szCs w:val="26"/>
        </w:rPr>
      </w:pPr>
    </w:p>
    <w:p w:rsidR="005F6E86" w:rsidRDefault="005F6E86" w:rsidP="00E05C5E">
      <w:pPr>
        <w:rPr>
          <w:b/>
          <w:sz w:val="28"/>
          <w:szCs w:val="26"/>
        </w:rPr>
      </w:pPr>
    </w:p>
    <w:p w:rsidR="005F6E86" w:rsidRDefault="005F6E86" w:rsidP="00E05C5E">
      <w:pPr>
        <w:jc w:val="center"/>
        <w:rPr>
          <w:b/>
          <w:sz w:val="28"/>
          <w:szCs w:val="26"/>
        </w:rPr>
      </w:pPr>
      <w:r>
        <w:rPr>
          <w:b/>
          <w:sz w:val="28"/>
          <w:szCs w:val="26"/>
        </w:rPr>
        <w:t>Банк тестовых заданий для оценки компетенции «</w:t>
      </w:r>
      <w:r>
        <w:rPr>
          <w:b/>
          <w:iCs/>
          <w:sz w:val="28"/>
          <w:szCs w:val="20"/>
        </w:rPr>
        <w:t>УК-8</w:t>
      </w:r>
      <w:r>
        <w:rPr>
          <w:b/>
          <w:sz w:val="28"/>
          <w:szCs w:val="26"/>
        </w:rPr>
        <w:t>»</w:t>
      </w:r>
    </w:p>
    <w:p w:rsidR="005F6E86" w:rsidRDefault="005F6E86" w:rsidP="00E05C5E">
      <w:pPr>
        <w:jc w:val="both"/>
        <w:rPr>
          <w:i/>
          <w:sz w:val="28"/>
          <w:szCs w:val="28"/>
        </w:rPr>
      </w:pPr>
    </w:p>
    <w:p w:rsidR="005F6E86" w:rsidRDefault="005F6E86" w:rsidP="00E05C5E">
      <w:pPr>
        <w:pStyle w:val="ad"/>
        <w:numPr>
          <w:ilvl w:val="1"/>
          <w:numId w:val="8"/>
        </w:numPr>
        <w:jc w:val="center"/>
        <w:rPr>
          <w:b/>
          <w:sz w:val="28"/>
          <w:szCs w:val="28"/>
        </w:rPr>
      </w:pPr>
      <w:r w:rsidRPr="00FB3003">
        <w:rPr>
          <w:b/>
          <w:sz w:val="28"/>
          <w:szCs w:val="28"/>
        </w:rPr>
        <w:t xml:space="preserve">Текст вопроса с </w:t>
      </w:r>
      <w:r w:rsidRPr="00FB3003">
        <w:rPr>
          <w:b/>
          <w:sz w:val="28"/>
          <w:szCs w:val="28"/>
          <w:u w:val="single"/>
        </w:rPr>
        <w:t>одним вариантом правильного ответа</w:t>
      </w:r>
      <w:r w:rsidRPr="00FB3003">
        <w:rPr>
          <w:b/>
          <w:sz w:val="28"/>
          <w:szCs w:val="28"/>
        </w:rPr>
        <w:t>:</w:t>
      </w:r>
    </w:p>
    <w:p w:rsidR="005F6E86" w:rsidRDefault="005F6E86" w:rsidP="00E26DF4">
      <w:pPr>
        <w:pStyle w:val="ad"/>
        <w:ind w:left="0"/>
        <w:rPr>
          <w:b/>
          <w:sz w:val="28"/>
          <w:szCs w:val="28"/>
        </w:rPr>
      </w:pPr>
    </w:p>
    <w:p w:rsidR="005F6E86" w:rsidRDefault="005F6E86" w:rsidP="00E26DF4">
      <w:pPr>
        <w:numPr>
          <w:ilvl w:val="1"/>
          <w:numId w:val="28"/>
        </w:numPr>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5F6E86" w:rsidRDefault="005F6E86" w:rsidP="00E26DF4">
      <w:pPr>
        <w:ind w:left="360"/>
        <w:jc w:val="both"/>
        <w:rPr>
          <w:b/>
          <w:sz w:val="28"/>
          <w:szCs w:val="28"/>
          <w:u w:val="single"/>
        </w:rPr>
      </w:pPr>
    </w:p>
    <w:p w:rsidR="005F6E86" w:rsidRPr="00626930" w:rsidRDefault="005F6E86" w:rsidP="00E26DF4">
      <w:pPr>
        <w:jc w:val="both"/>
        <w:rPr>
          <w:sz w:val="28"/>
        </w:rPr>
      </w:pPr>
      <w:r w:rsidRPr="003E3F77">
        <w:rPr>
          <w:b/>
          <w:color w:val="000000"/>
          <w:shd w:val="clear" w:color="auto" w:fill="FFFFFF"/>
        </w:rPr>
        <w:t>1.</w:t>
      </w:r>
      <w:r w:rsidRPr="003E3F77">
        <w:t xml:space="preserve"> </w:t>
      </w:r>
      <w:r w:rsidRPr="00626930">
        <w:rPr>
          <w:b/>
          <w:sz w:val="28"/>
        </w:rPr>
        <w:t>Экологический фактор, количественное значение которого выходит за пределы выносливости вида, называют:</w:t>
      </w:r>
      <w:r w:rsidRPr="00626930">
        <w:rPr>
          <w:sz w:val="28"/>
        </w:rPr>
        <w:t xml:space="preserve"> </w:t>
      </w:r>
    </w:p>
    <w:p w:rsidR="005F6E86" w:rsidRPr="00A71A62" w:rsidRDefault="005F6E86" w:rsidP="00E26DF4">
      <w:pPr>
        <w:ind w:firstLine="709"/>
        <w:jc w:val="both"/>
        <w:rPr>
          <w:sz w:val="28"/>
        </w:rPr>
      </w:pPr>
      <w:r w:rsidRPr="00A71A62">
        <w:rPr>
          <w:sz w:val="28"/>
        </w:rPr>
        <w:t xml:space="preserve">лимитирующий </w:t>
      </w:r>
    </w:p>
    <w:p w:rsidR="005F6E86" w:rsidRPr="00626930" w:rsidRDefault="005F6E86" w:rsidP="00E26DF4">
      <w:pPr>
        <w:ind w:firstLine="709"/>
        <w:jc w:val="both"/>
        <w:rPr>
          <w:sz w:val="28"/>
        </w:rPr>
      </w:pPr>
      <w:r w:rsidRPr="00626930">
        <w:rPr>
          <w:sz w:val="28"/>
        </w:rPr>
        <w:t xml:space="preserve">основной </w:t>
      </w:r>
    </w:p>
    <w:p w:rsidR="005F6E86" w:rsidRPr="00626930" w:rsidRDefault="005F6E86" w:rsidP="00E26DF4">
      <w:pPr>
        <w:ind w:firstLine="709"/>
        <w:jc w:val="both"/>
        <w:rPr>
          <w:sz w:val="28"/>
        </w:rPr>
      </w:pPr>
      <w:r w:rsidRPr="00626930">
        <w:rPr>
          <w:sz w:val="28"/>
        </w:rPr>
        <w:t>фоновый</w:t>
      </w:r>
    </w:p>
    <w:p w:rsidR="005F6E86" w:rsidRPr="00626930" w:rsidRDefault="005F6E86" w:rsidP="00E26DF4">
      <w:pPr>
        <w:ind w:firstLine="709"/>
        <w:jc w:val="both"/>
        <w:rPr>
          <w:sz w:val="28"/>
        </w:rPr>
      </w:pPr>
      <w:r w:rsidRPr="00626930">
        <w:rPr>
          <w:sz w:val="28"/>
        </w:rPr>
        <w:t>витальный</w:t>
      </w:r>
    </w:p>
    <w:p w:rsidR="005F6E86" w:rsidRPr="00626930" w:rsidRDefault="005F6E86" w:rsidP="00E26DF4">
      <w:pPr>
        <w:ind w:firstLine="709"/>
        <w:jc w:val="both"/>
        <w:rPr>
          <w:sz w:val="28"/>
        </w:rPr>
      </w:pPr>
      <w:r w:rsidRPr="00626930">
        <w:rPr>
          <w:sz w:val="28"/>
        </w:rPr>
        <w:t>дополнительный</w:t>
      </w:r>
    </w:p>
    <w:p w:rsidR="005F6E86" w:rsidRPr="00626930" w:rsidRDefault="005F6E86" w:rsidP="00E26DF4">
      <w:pPr>
        <w:contextualSpacing/>
        <w:jc w:val="both"/>
        <w:rPr>
          <w:b/>
          <w:sz w:val="28"/>
        </w:rPr>
      </w:pPr>
      <w:r w:rsidRPr="00626930">
        <w:rPr>
          <w:b/>
          <w:sz w:val="28"/>
        </w:rPr>
        <w:t>2.</w:t>
      </w:r>
      <w:r w:rsidRPr="00626930">
        <w:rPr>
          <w:sz w:val="28"/>
        </w:rPr>
        <w:t xml:space="preserve"> </w:t>
      </w:r>
      <w:r w:rsidRPr="00626930">
        <w:rPr>
          <w:b/>
          <w:sz w:val="28"/>
        </w:rPr>
        <w:t xml:space="preserve">Термин «экология» впервые предложил: </w:t>
      </w:r>
    </w:p>
    <w:p w:rsidR="005F6E86" w:rsidRPr="00A71A62" w:rsidRDefault="005F6E86" w:rsidP="00E26DF4">
      <w:pPr>
        <w:ind w:firstLine="709"/>
        <w:contextualSpacing/>
        <w:jc w:val="both"/>
        <w:rPr>
          <w:sz w:val="28"/>
        </w:rPr>
      </w:pPr>
      <w:r w:rsidRPr="00A71A62">
        <w:rPr>
          <w:sz w:val="28"/>
        </w:rPr>
        <w:t>Э. Геккель</w:t>
      </w:r>
    </w:p>
    <w:p w:rsidR="005F6E86" w:rsidRPr="00626930" w:rsidRDefault="005F6E86" w:rsidP="00E26DF4">
      <w:pPr>
        <w:ind w:firstLine="709"/>
        <w:contextualSpacing/>
        <w:jc w:val="both"/>
        <w:rPr>
          <w:sz w:val="28"/>
        </w:rPr>
      </w:pPr>
      <w:r w:rsidRPr="00626930">
        <w:rPr>
          <w:sz w:val="28"/>
        </w:rPr>
        <w:t xml:space="preserve">Аристотель </w:t>
      </w:r>
    </w:p>
    <w:p w:rsidR="005F6E86" w:rsidRPr="00626930" w:rsidRDefault="005F6E86" w:rsidP="00E26DF4">
      <w:pPr>
        <w:ind w:firstLine="709"/>
        <w:contextualSpacing/>
        <w:jc w:val="both"/>
        <w:rPr>
          <w:sz w:val="28"/>
        </w:rPr>
      </w:pPr>
      <w:r w:rsidRPr="00626930">
        <w:rPr>
          <w:sz w:val="28"/>
        </w:rPr>
        <w:t xml:space="preserve">Ч. Дарвин </w:t>
      </w:r>
    </w:p>
    <w:p w:rsidR="005F6E86" w:rsidRPr="00626930" w:rsidRDefault="005F6E86" w:rsidP="00E26DF4">
      <w:pPr>
        <w:contextualSpacing/>
        <w:jc w:val="both"/>
        <w:rPr>
          <w:sz w:val="28"/>
        </w:rPr>
      </w:pPr>
      <w:r w:rsidRPr="00626930">
        <w:rPr>
          <w:sz w:val="28"/>
        </w:rPr>
        <w:t xml:space="preserve">          В.И. Вернадский</w:t>
      </w:r>
    </w:p>
    <w:p w:rsidR="005F6E86" w:rsidRPr="00626930" w:rsidRDefault="005F6E86" w:rsidP="00E26DF4">
      <w:pPr>
        <w:contextualSpacing/>
        <w:jc w:val="both"/>
        <w:rPr>
          <w:sz w:val="28"/>
        </w:rPr>
      </w:pPr>
      <w:r w:rsidRPr="00626930">
        <w:rPr>
          <w:sz w:val="28"/>
        </w:rPr>
        <w:t xml:space="preserve">          </w:t>
      </w:r>
      <w:proofErr w:type="spellStart"/>
      <w:r w:rsidRPr="00626930">
        <w:rPr>
          <w:sz w:val="28"/>
        </w:rPr>
        <w:t>Н.И.Вавилов</w:t>
      </w:r>
      <w:proofErr w:type="spellEnd"/>
    </w:p>
    <w:p w:rsidR="005F6E86" w:rsidRPr="00626930" w:rsidRDefault="005F6E86" w:rsidP="00E26DF4">
      <w:pPr>
        <w:contextualSpacing/>
        <w:jc w:val="both"/>
        <w:rPr>
          <w:sz w:val="28"/>
        </w:rPr>
      </w:pPr>
      <w:r w:rsidRPr="00626930">
        <w:rPr>
          <w:sz w:val="28"/>
        </w:rPr>
        <w:t xml:space="preserve">          </w:t>
      </w:r>
    </w:p>
    <w:p w:rsidR="005F6E86" w:rsidRPr="00626930" w:rsidRDefault="005F6E86" w:rsidP="00E26DF4">
      <w:pPr>
        <w:pStyle w:val="ad"/>
        <w:ind w:left="0"/>
        <w:jc w:val="both"/>
        <w:rPr>
          <w:b/>
          <w:sz w:val="28"/>
          <w:szCs w:val="24"/>
        </w:rPr>
      </w:pPr>
      <w:r w:rsidRPr="00626930">
        <w:rPr>
          <w:b/>
          <w:sz w:val="28"/>
          <w:szCs w:val="24"/>
        </w:rPr>
        <w:lastRenderedPageBreak/>
        <w:t>3. К антропогенным экологическим факторам относят:</w:t>
      </w:r>
    </w:p>
    <w:p w:rsidR="005F6E86" w:rsidRPr="00A71A62" w:rsidRDefault="005F6E86" w:rsidP="00E26DF4">
      <w:pPr>
        <w:pStyle w:val="ad"/>
        <w:ind w:left="709"/>
        <w:jc w:val="both"/>
        <w:rPr>
          <w:sz w:val="28"/>
          <w:szCs w:val="24"/>
        </w:rPr>
      </w:pPr>
      <w:r w:rsidRPr="00A71A62">
        <w:rPr>
          <w:sz w:val="28"/>
          <w:szCs w:val="24"/>
        </w:rPr>
        <w:t>повышение концентрации углекислого газа в атмосфере</w:t>
      </w:r>
    </w:p>
    <w:p w:rsidR="005F6E86" w:rsidRPr="00626930" w:rsidRDefault="005F6E86" w:rsidP="00E26DF4">
      <w:pPr>
        <w:pStyle w:val="ad"/>
        <w:ind w:left="709"/>
        <w:jc w:val="both"/>
        <w:rPr>
          <w:sz w:val="28"/>
          <w:szCs w:val="24"/>
        </w:rPr>
      </w:pPr>
      <w:r w:rsidRPr="00626930">
        <w:rPr>
          <w:sz w:val="28"/>
          <w:szCs w:val="24"/>
        </w:rPr>
        <w:t xml:space="preserve">сезонные изменения температуры </w:t>
      </w:r>
    </w:p>
    <w:p w:rsidR="005F6E86" w:rsidRPr="00626930" w:rsidRDefault="005F6E86" w:rsidP="00E26DF4">
      <w:pPr>
        <w:pStyle w:val="ad"/>
        <w:ind w:left="709"/>
        <w:jc w:val="both"/>
        <w:rPr>
          <w:sz w:val="28"/>
          <w:szCs w:val="24"/>
        </w:rPr>
      </w:pPr>
      <w:r w:rsidRPr="00626930">
        <w:rPr>
          <w:sz w:val="28"/>
          <w:szCs w:val="24"/>
        </w:rPr>
        <w:t>распределение семян и плодов животных</w:t>
      </w:r>
    </w:p>
    <w:p w:rsidR="005F6E86" w:rsidRPr="00626930" w:rsidRDefault="005F6E86" w:rsidP="00E26DF4">
      <w:pPr>
        <w:pStyle w:val="ad"/>
        <w:ind w:left="709"/>
        <w:jc w:val="both"/>
        <w:rPr>
          <w:sz w:val="28"/>
          <w:szCs w:val="24"/>
        </w:rPr>
      </w:pPr>
      <w:r w:rsidRPr="00626930">
        <w:rPr>
          <w:sz w:val="28"/>
          <w:szCs w:val="24"/>
        </w:rPr>
        <w:t>взаимоотношения между хищником и жертвой</w:t>
      </w:r>
    </w:p>
    <w:p w:rsidR="005F6E86" w:rsidRPr="00626930" w:rsidRDefault="005F6E86" w:rsidP="00E26DF4">
      <w:pPr>
        <w:pStyle w:val="ad"/>
        <w:ind w:left="709"/>
        <w:jc w:val="both"/>
        <w:rPr>
          <w:sz w:val="28"/>
          <w:szCs w:val="24"/>
        </w:rPr>
      </w:pPr>
      <w:r w:rsidRPr="00626930">
        <w:rPr>
          <w:sz w:val="28"/>
          <w:szCs w:val="24"/>
        </w:rPr>
        <w:t>смену времен года</w:t>
      </w:r>
    </w:p>
    <w:p w:rsidR="005F6E86" w:rsidRPr="00626930" w:rsidRDefault="005F6E86" w:rsidP="00FC4C2E">
      <w:pPr>
        <w:pStyle w:val="a6"/>
        <w:shd w:val="clear" w:color="auto" w:fill="FFFFFF"/>
        <w:spacing w:before="0" w:beforeAutospacing="0" w:after="0" w:afterAutospacing="0"/>
        <w:contextualSpacing/>
        <w:jc w:val="both"/>
        <w:rPr>
          <w:color w:val="0000FF"/>
          <w:sz w:val="28"/>
        </w:rPr>
      </w:pPr>
      <w:r w:rsidRPr="00626930">
        <w:rPr>
          <w:b/>
          <w:bCs/>
          <w:color w:val="212529"/>
          <w:sz w:val="28"/>
        </w:rPr>
        <w:t xml:space="preserve">4. Оптимальное сочетание параметров микроклимата в зонах деятельности и отдыха человека, </w:t>
      </w:r>
      <w:r w:rsidRPr="00626930">
        <w:rPr>
          <w:b/>
          <w:bCs/>
          <w:sz w:val="28"/>
        </w:rPr>
        <w:t>это:</w:t>
      </w:r>
    </w:p>
    <w:p w:rsidR="005F6E86" w:rsidRPr="00A71A62" w:rsidRDefault="005F6E86" w:rsidP="00FC4C2E">
      <w:pPr>
        <w:shd w:val="clear" w:color="auto" w:fill="FFFFFF"/>
        <w:ind w:firstLine="709"/>
        <w:contextualSpacing/>
        <w:jc w:val="both"/>
        <w:rPr>
          <w:color w:val="212529"/>
          <w:sz w:val="28"/>
        </w:rPr>
      </w:pPr>
      <w:r w:rsidRPr="00A71A62">
        <w:rPr>
          <w:color w:val="212529"/>
          <w:sz w:val="28"/>
        </w:rPr>
        <w:t>комфорт</w:t>
      </w:r>
    </w:p>
    <w:p w:rsidR="005F6E86" w:rsidRPr="00626930" w:rsidRDefault="005F6E86" w:rsidP="00FC4C2E">
      <w:pPr>
        <w:shd w:val="clear" w:color="auto" w:fill="FFFFFF"/>
        <w:ind w:firstLine="709"/>
        <w:contextualSpacing/>
        <w:jc w:val="both"/>
        <w:rPr>
          <w:color w:val="212529"/>
          <w:sz w:val="28"/>
        </w:rPr>
      </w:pPr>
      <w:r w:rsidRPr="00626930">
        <w:rPr>
          <w:color w:val="212529"/>
          <w:sz w:val="28"/>
        </w:rPr>
        <w:t>тепловой комфорт</w:t>
      </w:r>
    </w:p>
    <w:p w:rsidR="005F6E86" w:rsidRPr="00626930" w:rsidRDefault="005F6E86" w:rsidP="00FC4C2E">
      <w:pPr>
        <w:shd w:val="clear" w:color="auto" w:fill="FFFFFF"/>
        <w:ind w:firstLine="709"/>
        <w:contextualSpacing/>
        <w:jc w:val="both"/>
        <w:rPr>
          <w:color w:val="212529"/>
          <w:sz w:val="28"/>
        </w:rPr>
      </w:pPr>
      <w:r w:rsidRPr="00626930">
        <w:rPr>
          <w:color w:val="212529"/>
          <w:sz w:val="28"/>
        </w:rPr>
        <w:t>среда жизнедеятельности</w:t>
      </w:r>
    </w:p>
    <w:p w:rsidR="005F6E86" w:rsidRPr="00626930" w:rsidRDefault="005F6E86" w:rsidP="00FC4C2E">
      <w:pPr>
        <w:shd w:val="clear" w:color="auto" w:fill="FFFFFF"/>
        <w:ind w:firstLine="709"/>
        <w:contextualSpacing/>
        <w:jc w:val="both"/>
        <w:rPr>
          <w:color w:val="212529"/>
          <w:sz w:val="28"/>
        </w:rPr>
      </w:pPr>
      <w:r w:rsidRPr="00626930">
        <w:rPr>
          <w:color w:val="212529"/>
          <w:sz w:val="28"/>
        </w:rPr>
        <w:t>допустимые условия</w:t>
      </w:r>
    </w:p>
    <w:p w:rsidR="005F6E86" w:rsidRPr="00626930" w:rsidRDefault="005F6E86" w:rsidP="00FC4C2E">
      <w:pPr>
        <w:shd w:val="clear" w:color="auto" w:fill="FFFFFF"/>
        <w:ind w:firstLine="709"/>
        <w:contextualSpacing/>
        <w:jc w:val="both"/>
        <w:rPr>
          <w:color w:val="212529"/>
          <w:sz w:val="28"/>
        </w:rPr>
      </w:pPr>
      <w:r w:rsidRPr="00626930">
        <w:rPr>
          <w:color w:val="212529"/>
          <w:sz w:val="28"/>
        </w:rPr>
        <w:t>порог ощущения</w:t>
      </w:r>
    </w:p>
    <w:p w:rsidR="005F6E86" w:rsidRPr="00626930" w:rsidRDefault="005F6E86" w:rsidP="003D6C4B">
      <w:pPr>
        <w:rPr>
          <w:b/>
          <w:sz w:val="28"/>
        </w:rPr>
      </w:pPr>
      <w:r w:rsidRPr="00626930">
        <w:rPr>
          <w:b/>
          <w:sz w:val="28"/>
        </w:rPr>
        <w:t xml:space="preserve">5. Влияние окружающей среды на организм человека осуществляется: </w:t>
      </w:r>
    </w:p>
    <w:p w:rsidR="005F6E86" w:rsidRPr="00A71A62" w:rsidRDefault="005F6E86" w:rsidP="003D6C4B">
      <w:pPr>
        <w:rPr>
          <w:sz w:val="28"/>
        </w:rPr>
      </w:pPr>
      <w:r w:rsidRPr="00626930">
        <w:rPr>
          <w:b/>
          <w:bCs/>
          <w:sz w:val="28"/>
        </w:rPr>
        <w:t xml:space="preserve">       </w:t>
      </w:r>
      <w:r w:rsidRPr="00A71A62">
        <w:rPr>
          <w:bCs/>
          <w:sz w:val="28"/>
        </w:rPr>
        <w:t>по социальному каналу</w:t>
      </w:r>
    </w:p>
    <w:p w:rsidR="005F6E86" w:rsidRPr="00626930" w:rsidRDefault="005F6E86" w:rsidP="003D6C4B">
      <w:pPr>
        <w:rPr>
          <w:sz w:val="28"/>
        </w:rPr>
      </w:pPr>
      <w:r w:rsidRPr="00626930">
        <w:rPr>
          <w:sz w:val="28"/>
        </w:rPr>
        <w:t xml:space="preserve">       по экологическому каналу</w:t>
      </w:r>
    </w:p>
    <w:p w:rsidR="005F6E86" w:rsidRPr="00626930" w:rsidRDefault="005F6E86" w:rsidP="003D6C4B">
      <w:pPr>
        <w:rPr>
          <w:sz w:val="28"/>
        </w:rPr>
      </w:pPr>
      <w:r w:rsidRPr="00626930">
        <w:rPr>
          <w:sz w:val="28"/>
        </w:rPr>
        <w:t xml:space="preserve">       по физиологическому каналу</w:t>
      </w:r>
    </w:p>
    <w:p w:rsidR="005F6E86" w:rsidRPr="00626930" w:rsidRDefault="005F6E86" w:rsidP="003D6C4B">
      <w:pPr>
        <w:rPr>
          <w:sz w:val="28"/>
        </w:rPr>
      </w:pPr>
      <w:r w:rsidRPr="00626930">
        <w:rPr>
          <w:sz w:val="28"/>
        </w:rPr>
        <w:t xml:space="preserve">       по климатическому каналу</w:t>
      </w:r>
    </w:p>
    <w:p w:rsidR="005F6E86" w:rsidRPr="00626930" w:rsidRDefault="005F6E86" w:rsidP="003D6C4B">
      <w:pPr>
        <w:rPr>
          <w:sz w:val="28"/>
        </w:rPr>
      </w:pPr>
      <w:r w:rsidRPr="00626930">
        <w:rPr>
          <w:sz w:val="28"/>
        </w:rPr>
        <w:t xml:space="preserve">       по физическому каналу</w:t>
      </w:r>
    </w:p>
    <w:p w:rsidR="005F6E86" w:rsidRPr="003E3F77" w:rsidRDefault="005F6E86" w:rsidP="00E26DF4">
      <w:pPr>
        <w:pStyle w:val="ad"/>
        <w:ind w:left="0" w:firstLine="709"/>
        <w:jc w:val="both"/>
        <w:rPr>
          <w:i/>
          <w:sz w:val="24"/>
          <w:szCs w:val="24"/>
        </w:rPr>
      </w:pPr>
    </w:p>
    <w:p w:rsidR="005F6E86" w:rsidRDefault="005F6E86" w:rsidP="00E26DF4">
      <w:pPr>
        <w:numPr>
          <w:ilvl w:val="1"/>
          <w:numId w:val="28"/>
        </w:numPr>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5F6E86" w:rsidRPr="00B15873" w:rsidRDefault="005F6E86" w:rsidP="00E26DF4">
      <w:pPr>
        <w:ind w:left="360"/>
        <w:contextualSpacing/>
        <w:jc w:val="both"/>
        <w:rPr>
          <w:sz w:val="28"/>
          <w:szCs w:val="28"/>
        </w:rPr>
      </w:pPr>
    </w:p>
    <w:p w:rsidR="005F6E86" w:rsidRPr="00626930" w:rsidRDefault="005F6E86" w:rsidP="00E26DF4">
      <w:pPr>
        <w:pStyle w:val="a6"/>
        <w:shd w:val="clear" w:color="auto" w:fill="FFFFFF"/>
        <w:spacing w:before="0" w:beforeAutospacing="0" w:after="0" w:afterAutospacing="0"/>
        <w:jc w:val="both"/>
        <w:rPr>
          <w:b/>
          <w:color w:val="000000"/>
          <w:sz w:val="28"/>
          <w:szCs w:val="28"/>
        </w:rPr>
      </w:pPr>
      <w:r w:rsidRPr="003E3F77">
        <w:rPr>
          <w:b/>
          <w:color w:val="000000"/>
        </w:rPr>
        <w:t xml:space="preserve">6. </w:t>
      </w:r>
      <w:r w:rsidRPr="00626930">
        <w:rPr>
          <w:b/>
          <w:color w:val="000000"/>
          <w:sz w:val="28"/>
          <w:szCs w:val="28"/>
        </w:rPr>
        <w:t xml:space="preserve">Примерами </w:t>
      </w:r>
      <w:proofErr w:type="spellStart"/>
      <w:r w:rsidRPr="00626930">
        <w:rPr>
          <w:b/>
          <w:color w:val="000000"/>
          <w:sz w:val="28"/>
          <w:szCs w:val="28"/>
        </w:rPr>
        <w:t>агроценоза</w:t>
      </w:r>
      <w:proofErr w:type="spellEnd"/>
      <w:r w:rsidRPr="00626930">
        <w:rPr>
          <w:b/>
          <w:color w:val="000000"/>
          <w:sz w:val="28"/>
          <w:szCs w:val="28"/>
        </w:rPr>
        <w:t xml:space="preserve"> в экологии являются:</w:t>
      </w:r>
    </w:p>
    <w:p w:rsidR="005F6E86" w:rsidRPr="00A71A62" w:rsidRDefault="005F6E86" w:rsidP="00E26DF4">
      <w:pPr>
        <w:ind w:firstLine="709"/>
        <w:jc w:val="both"/>
        <w:rPr>
          <w:sz w:val="28"/>
          <w:szCs w:val="28"/>
        </w:rPr>
      </w:pPr>
      <w:r w:rsidRPr="00A71A62">
        <w:rPr>
          <w:sz w:val="28"/>
          <w:szCs w:val="28"/>
        </w:rPr>
        <w:t>огород</w:t>
      </w:r>
    </w:p>
    <w:p w:rsidR="005F6E86" w:rsidRPr="00A71A62" w:rsidRDefault="005F6E86" w:rsidP="00FC4C2E">
      <w:pPr>
        <w:ind w:firstLine="709"/>
        <w:contextualSpacing/>
        <w:jc w:val="both"/>
        <w:rPr>
          <w:sz w:val="28"/>
          <w:szCs w:val="28"/>
        </w:rPr>
      </w:pPr>
      <w:r w:rsidRPr="00A71A62">
        <w:rPr>
          <w:sz w:val="28"/>
          <w:szCs w:val="28"/>
        </w:rPr>
        <w:t>сад</w:t>
      </w:r>
    </w:p>
    <w:p w:rsidR="005F6E86" w:rsidRPr="00626930" w:rsidRDefault="005F6E86" w:rsidP="00E26DF4">
      <w:pPr>
        <w:ind w:firstLine="709"/>
        <w:jc w:val="both"/>
        <w:rPr>
          <w:sz w:val="28"/>
          <w:szCs w:val="28"/>
        </w:rPr>
      </w:pPr>
      <w:r w:rsidRPr="00626930">
        <w:rPr>
          <w:sz w:val="28"/>
          <w:szCs w:val="28"/>
        </w:rPr>
        <w:t>опушка леса</w:t>
      </w:r>
    </w:p>
    <w:p w:rsidR="005F6E86" w:rsidRPr="00626930" w:rsidRDefault="005F6E86" w:rsidP="00E26DF4">
      <w:pPr>
        <w:ind w:firstLine="709"/>
        <w:contextualSpacing/>
        <w:jc w:val="both"/>
        <w:rPr>
          <w:sz w:val="28"/>
          <w:szCs w:val="28"/>
        </w:rPr>
      </w:pPr>
      <w:r w:rsidRPr="00626930">
        <w:rPr>
          <w:sz w:val="28"/>
          <w:szCs w:val="28"/>
        </w:rPr>
        <w:t>пустыня</w:t>
      </w:r>
    </w:p>
    <w:p w:rsidR="005F6E86" w:rsidRPr="00626930" w:rsidRDefault="005F6E86" w:rsidP="00FC4C2E">
      <w:pPr>
        <w:ind w:firstLine="709"/>
        <w:jc w:val="both"/>
        <w:rPr>
          <w:sz w:val="28"/>
          <w:szCs w:val="28"/>
        </w:rPr>
      </w:pPr>
      <w:r w:rsidRPr="00626930">
        <w:rPr>
          <w:sz w:val="28"/>
          <w:szCs w:val="28"/>
        </w:rPr>
        <w:t>дикая степь</w:t>
      </w:r>
    </w:p>
    <w:p w:rsidR="005F6E86" w:rsidRPr="00626930" w:rsidRDefault="005F6E86" w:rsidP="00E26DF4">
      <w:pPr>
        <w:contextualSpacing/>
        <w:jc w:val="both"/>
        <w:rPr>
          <w:b/>
          <w:sz w:val="28"/>
          <w:szCs w:val="28"/>
        </w:rPr>
      </w:pPr>
      <w:r w:rsidRPr="00626930">
        <w:rPr>
          <w:b/>
          <w:sz w:val="28"/>
          <w:szCs w:val="28"/>
        </w:rPr>
        <w:t>7. К глобальным экологическим проблемам относятся:</w:t>
      </w:r>
    </w:p>
    <w:p w:rsidR="005F6E86" w:rsidRPr="00A71A62" w:rsidRDefault="005F6E86" w:rsidP="00E26DF4">
      <w:pPr>
        <w:ind w:firstLine="709"/>
        <w:contextualSpacing/>
        <w:jc w:val="both"/>
        <w:rPr>
          <w:sz w:val="28"/>
          <w:szCs w:val="28"/>
        </w:rPr>
      </w:pPr>
      <w:r w:rsidRPr="00A71A62">
        <w:rPr>
          <w:sz w:val="28"/>
          <w:szCs w:val="28"/>
        </w:rPr>
        <w:t xml:space="preserve">уничтожение лесов </w:t>
      </w:r>
    </w:p>
    <w:p w:rsidR="005F6E86" w:rsidRPr="00A71A62" w:rsidRDefault="005F6E86" w:rsidP="00E26DF4">
      <w:pPr>
        <w:ind w:firstLine="709"/>
        <w:contextualSpacing/>
        <w:jc w:val="both"/>
        <w:rPr>
          <w:sz w:val="28"/>
          <w:szCs w:val="28"/>
        </w:rPr>
      </w:pPr>
      <w:r w:rsidRPr="00A71A62">
        <w:rPr>
          <w:sz w:val="28"/>
          <w:szCs w:val="28"/>
        </w:rPr>
        <w:t>глобальное потепление</w:t>
      </w:r>
    </w:p>
    <w:p w:rsidR="005F6E86" w:rsidRPr="00626930" w:rsidRDefault="005F6E86" w:rsidP="00FC4C2E">
      <w:pPr>
        <w:ind w:firstLine="709"/>
        <w:contextualSpacing/>
        <w:jc w:val="both"/>
        <w:rPr>
          <w:sz w:val="28"/>
          <w:szCs w:val="28"/>
        </w:rPr>
      </w:pPr>
      <w:r w:rsidRPr="00626930">
        <w:rPr>
          <w:sz w:val="28"/>
          <w:szCs w:val="28"/>
        </w:rPr>
        <w:t>сильные дожди</w:t>
      </w:r>
    </w:p>
    <w:p w:rsidR="005F6E86" w:rsidRPr="00626930" w:rsidRDefault="005F6E86" w:rsidP="00E26DF4">
      <w:pPr>
        <w:ind w:firstLine="709"/>
        <w:contextualSpacing/>
        <w:jc w:val="both"/>
        <w:rPr>
          <w:sz w:val="28"/>
          <w:szCs w:val="28"/>
        </w:rPr>
      </w:pPr>
      <w:r w:rsidRPr="00626930">
        <w:rPr>
          <w:b/>
          <w:sz w:val="28"/>
          <w:szCs w:val="28"/>
        </w:rPr>
        <w:t xml:space="preserve"> </w:t>
      </w:r>
      <w:r w:rsidRPr="00626930">
        <w:rPr>
          <w:sz w:val="28"/>
          <w:szCs w:val="28"/>
        </w:rPr>
        <w:t>пылевые бури</w:t>
      </w:r>
    </w:p>
    <w:p w:rsidR="005F6E86" w:rsidRPr="00626930" w:rsidRDefault="005F6E86" w:rsidP="00E26DF4">
      <w:pPr>
        <w:ind w:firstLine="709"/>
        <w:contextualSpacing/>
        <w:jc w:val="both"/>
        <w:rPr>
          <w:sz w:val="28"/>
          <w:szCs w:val="28"/>
        </w:rPr>
      </w:pPr>
      <w:r w:rsidRPr="00626930">
        <w:rPr>
          <w:sz w:val="28"/>
          <w:szCs w:val="28"/>
        </w:rPr>
        <w:t>сильное наводнение в Самарской области</w:t>
      </w:r>
    </w:p>
    <w:p w:rsidR="005F6E86" w:rsidRPr="00626930" w:rsidRDefault="005F6E86" w:rsidP="00E26DF4">
      <w:pPr>
        <w:pStyle w:val="ad"/>
        <w:ind w:left="0"/>
        <w:jc w:val="both"/>
        <w:rPr>
          <w:b/>
          <w:sz w:val="28"/>
          <w:szCs w:val="28"/>
        </w:rPr>
      </w:pPr>
      <w:r w:rsidRPr="00626930">
        <w:rPr>
          <w:b/>
          <w:sz w:val="28"/>
          <w:szCs w:val="28"/>
        </w:rPr>
        <w:t xml:space="preserve">8. Согласно закону РФ об охране окружающей среды, основными принципами охраны природы являются: </w:t>
      </w:r>
    </w:p>
    <w:p w:rsidR="005F6E86" w:rsidRPr="00A71A62" w:rsidRDefault="005F6E86" w:rsidP="00E26DF4">
      <w:pPr>
        <w:pStyle w:val="ad"/>
        <w:jc w:val="both"/>
        <w:rPr>
          <w:sz w:val="28"/>
          <w:szCs w:val="28"/>
        </w:rPr>
      </w:pPr>
      <w:r w:rsidRPr="00A71A62">
        <w:rPr>
          <w:sz w:val="28"/>
          <w:szCs w:val="28"/>
        </w:rPr>
        <w:t>приоритет охраны жизни и здоровья человека</w:t>
      </w:r>
    </w:p>
    <w:p w:rsidR="005F6E86" w:rsidRPr="00A71A62" w:rsidRDefault="005F6E86" w:rsidP="00E26DF4">
      <w:pPr>
        <w:pStyle w:val="ad"/>
        <w:jc w:val="both"/>
        <w:rPr>
          <w:sz w:val="28"/>
          <w:szCs w:val="28"/>
        </w:rPr>
      </w:pPr>
      <w:r w:rsidRPr="00A71A62">
        <w:rPr>
          <w:sz w:val="28"/>
          <w:szCs w:val="28"/>
        </w:rPr>
        <w:t>рациональное использование природных ресурсов</w:t>
      </w:r>
    </w:p>
    <w:p w:rsidR="005F6E86" w:rsidRPr="00A71A62" w:rsidRDefault="005F6E86" w:rsidP="00E26DF4">
      <w:pPr>
        <w:pStyle w:val="ad"/>
        <w:jc w:val="both"/>
        <w:rPr>
          <w:sz w:val="28"/>
          <w:szCs w:val="28"/>
        </w:rPr>
      </w:pPr>
      <w:r w:rsidRPr="00A71A62">
        <w:rPr>
          <w:rFonts w:eastAsia="Times New Roman"/>
          <w:sz w:val="28"/>
          <w:szCs w:val="28"/>
        </w:rPr>
        <w:t>регуляцию воспроизводства человека и численности людей</w:t>
      </w:r>
    </w:p>
    <w:p w:rsidR="005F6E86" w:rsidRPr="00626930" w:rsidRDefault="005F6E86" w:rsidP="00E26DF4">
      <w:pPr>
        <w:pStyle w:val="ad"/>
        <w:jc w:val="both"/>
        <w:rPr>
          <w:sz w:val="28"/>
          <w:szCs w:val="28"/>
        </w:rPr>
      </w:pPr>
      <w:r w:rsidRPr="00626930">
        <w:rPr>
          <w:sz w:val="28"/>
          <w:szCs w:val="28"/>
        </w:rPr>
        <w:t xml:space="preserve">приоритет экономических интересов страны </w:t>
      </w:r>
    </w:p>
    <w:p w:rsidR="005F6E86" w:rsidRPr="00626930" w:rsidRDefault="005F6E86" w:rsidP="00E26DF4">
      <w:pPr>
        <w:pStyle w:val="ad"/>
        <w:jc w:val="both"/>
        <w:rPr>
          <w:sz w:val="28"/>
          <w:szCs w:val="28"/>
        </w:rPr>
      </w:pPr>
      <w:r w:rsidRPr="00626930">
        <w:rPr>
          <w:sz w:val="28"/>
          <w:szCs w:val="28"/>
        </w:rPr>
        <w:t>бесплатность природопользования</w:t>
      </w:r>
    </w:p>
    <w:p w:rsidR="005F6E86" w:rsidRPr="00626930" w:rsidRDefault="005F6E86" w:rsidP="000374A3">
      <w:pPr>
        <w:pStyle w:val="ad"/>
        <w:ind w:left="0"/>
        <w:jc w:val="both"/>
        <w:rPr>
          <w:b/>
          <w:sz w:val="28"/>
          <w:szCs w:val="28"/>
        </w:rPr>
      </w:pPr>
      <w:r w:rsidRPr="00626930">
        <w:rPr>
          <w:b/>
          <w:sz w:val="28"/>
          <w:szCs w:val="28"/>
        </w:rPr>
        <w:t xml:space="preserve">9. К основным абиотическим факторам природной среды относятся: </w:t>
      </w:r>
    </w:p>
    <w:p w:rsidR="005F6E86" w:rsidRPr="00A71A62" w:rsidRDefault="005F6E86" w:rsidP="00E26DF4">
      <w:pPr>
        <w:pStyle w:val="ad"/>
        <w:jc w:val="both"/>
        <w:rPr>
          <w:sz w:val="28"/>
          <w:szCs w:val="28"/>
        </w:rPr>
      </w:pPr>
      <w:r w:rsidRPr="00A71A62">
        <w:rPr>
          <w:sz w:val="28"/>
          <w:szCs w:val="28"/>
        </w:rPr>
        <w:t>атмосферные газы</w:t>
      </w:r>
    </w:p>
    <w:p w:rsidR="005F6E86" w:rsidRPr="00A71A62" w:rsidRDefault="005F6E86" w:rsidP="00E26DF4">
      <w:pPr>
        <w:pStyle w:val="ad"/>
        <w:jc w:val="both"/>
        <w:rPr>
          <w:sz w:val="28"/>
          <w:szCs w:val="28"/>
        </w:rPr>
      </w:pPr>
      <w:r w:rsidRPr="00A71A62">
        <w:rPr>
          <w:sz w:val="28"/>
          <w:szCs w:val="28"/>
        </w:rPr>
        <w:t>свет</w:t>
      </w:r>
    </w:p>
    <w:p w:rsidR="005F6E86" w:rsidRPr="00A71A62" w:rsidRDefault="005F6E86" w:rsidP="00E26DF4">
      <w:pPr>
        <w:pStyle w:val="ad"/>
        <w:jc w:val="both"/>
        <w:rPr>
          <w:sz w:val="28"/>
          <w:szCs w:val="28"/>
        </w:rPr>
      </w:pPr>
      <w:r w:rsidRPr="00A71A62">
        <w:rPr>
          <w:sz w:val="28"/>
          <w:szCs w:val="28"/>
        </w:rPr>
        <w:t>вода</w:t>
      </w:r>
    </w:p>
    <w:p w:rsidR="005F6E86" w:rsidRPr="00A71A62" w:rsidRDefault="005F6E86" w:rsidP="00E26DF4">
      <w:pPr>
        <w:pStyle w:val="ad"/>
        <w:jc w:val="both"/>
        <w:rPr>
          <w:sz w:val="28"/>
          <w:szCs w:val="28"/>
        </w:rPr>
      </w:pPr>
      <w:r w:rsidRPr="00A71A62">
        <w:rPr>
          <w:sz w:val="28"/>
          <w:szCs w:val="28"/>
        </w:rPr>
        <w:lastRenderedPageBreak/>
        <w:t xml:space="preserve">влажность среды </w:t>
      </w:r>
    </w:p>
    <w:p w:rsidR="002508E7" w:rsidRDefault="005F6E86" w:rsidP="00E26DF4">
      <w:pPr>
        <w:pStyle w:val="ad"/>
        <w:jc w:val="both"/>
        <w:rPr>
          <w:sz w:val="28"/>
          <w:szCs w:val="28"/>
        </w:rPr>
      </w:pPr>
      <w:r w:rsidRPr="00626930">
        <w:rPr>
          <w:sz w:val="28"/>
          <w:szCs w:val="28"/>
        </w:rPr>
        <w:t>химический состав среды</w:t>
      </w:r>
    </w:p>
    <w:p w:rsidR="005F6E86" w:rsidRPr="00626930" w:rsidRDefault="002508E7" w:rsidP="00E26DF4">
      <w:pPr>
        <w:pStyle w:val="ad"/>
        <w:jc w:val="both"/>
        <w:rPr>
          <w:sz w:val="28"/>
          <w:szCs w:val="28"/>
        </w:rPr>
      </w:pPr>
      <w:r>
        <w:rPr>
          <w:sz w:val="28"/>
          <w:szCs w:val="28"/>
        </w:rPr>
        <w:t>атмосферное давление</w:t>
      </w:r>
      <w:r w:rsidR="005F6E86" w:rsidRPr="00626930">
        <w:rPr>
          <w:sz w:val="28"/>
          <w:szCs w:val="28"/>
        </w:rPr>
        <w:t xml:space="preserve"> </w:t>
      </w:r>
    </w:p>
    <w:p w:rsidR="005F6E86" w:rsidRPr="00626930" w:rsidRDefault="005F6E86" w:rsidP="000374A3">
      <w:pPr>
        <w:pStyle w:val="ad"/>
        <w:ind w:left="0"/>
        <w:jc w:val="both"/>
        <w:rPr>
          <w:b/>
          <w:sz w:val="28"/>
          <w:szCs w:val="28"/>
        </w:rPr>
      </w:pPr>
      <w:r w:rsidRPr="00626930">
        <w:rPr>
          <w:b/>
          <w:sz w:val="28"/>
          <w:szCs w:val="28"/>
        </w:rPr>
        <w:t xml:space="preserve">10. Функциями живого вещества в биосфере являются: </w:t>
      </w:r>
    </w:p>
    <w:p w:rsidR="005F6E86" w:rsidRPr="00A71A62" w:rsidRDefault="005F6E86" w:rsidP="00E26DF4">
      <w:pPr>
        <w:pStyle w:val="ad"/>
        <w:ind w:left="709"/>
        <w:jc w:val="both"/>
        <w:rPr>
          <w:sz w:val="28"/>
          <w:szCs w:val="28"/>
        </w:rPr>
      </w:pPr>
      <w:proofErr w:type="spellStart"/>
      <w:r w:rsidRPr="00A71A62">
        <w:rPr>
          <w:sz w:val="28"/>
          <w:szCs w:val="28"/>
        </w:rPr>
        <w:t>окислительно</w:t>
      </w:r>
      <w:proofErr w:type="spellEnd"/>
      <w:r w:rsidRPr="00A71A62">
        <w:rPr>
          <w:sz w:val="28"/>
          <w:szCs w:val="28"/>
        </w:rPr>
        <w:t>-восстановительная</w:t>
      </w:r>
    </w:p>
    <w:p w:rsidR="005F6E86" w:rsidRPr="00A71A62" w:rsidRDefault="005F6E86" w:rsidP="00E26DF4">
      <w:pPr>
        <w:pStyle w:val="ad"/>
        <w:ind w:left="709"/>
        <w:jc w:val="both"/>
        <w:rPr>
          <w:sz w:val="28"/>
          <w:szCs w:val="28"/>
        </w:rPr>
      </w:pPr>
      <w:r w:rsidRPr="00A71A62">
        <w:rPr>
          <w:sz w:val="28"/>
          <w:szCs w:val="28"/>
        </w:rPr>
        <w:t>газовая</w:t>
      </w:r>
    </w:p>
    <w:p w:rsidR="005F6E86" w:rsidRPr="00626930" w:rsidRDefault="005F6E86" w:rsidP="005B0FF9">
      <w:pPr>
        <w:pStyle w:val="ad"/>
        <w:ind w:left="709"/>
        <w:jc w:val="both"/>
        <w:rPr>
          <w:sz w:val="28"/>
          <w:szCs w:val="28"/>
        </w:rPr>
      </w:pPr>
      <w:r w:rsidRPr="00626930">
        <w:rPr>
          <w:sz w:val="28"/>
          <w:szCs w:val="28"/>
        </w:rPr>
        <w:t>накопительная</w:t>
      </w:r>
    </w:p>
    <w:p w:rsidR="005F6E86" w:rsidRPr="00626930" w:rsidRDefault="005F6E86" w:rsidP="005B0FF9">
      <w:pPr>
        <w:pStyle w:val="ad"/>
        <w:ind w:left="709"/>
        <w:jc w:val="both"/>
        <w:rPr>
          <w:sz w:val="28"/>
          <w:szCs w:val="28"/>
        </w:rPr>
      </w:pPr>
      <w:r w:rsidRPr="00626930">
        <w:rPr>
          <w:sz w:val="28"/>
          <w:szCs w:val="28"/>
        </w:rPr>
        <w:t>проводниковая</w:t>
      </w:r>
    </w:p>
    <w:p w:rsidR="005F6E86" w:rsidRPr="003E3F77" w:rsidRDefault="005F6E86" w:rsidP="00E26DF4">
      <w:pPr>
        <w:pStyle w:val="ad"/>
        <w:ind w:left="709"/>
        <w:jc w:val="both"/>
        <w:rPr>
          <w:sz w:val="24"/>
          <w:szCs w:val="24"/>
        </w:rPr>
      </w:pPr>
      <w:r w:rsidRPr="00626930">
        <w:rPr>
          <w:sz w:val="28"/>
          <w:szCs w:val="28"/>
        </w:rPr>
        <w:t>утеплительная</w:t>
      </w:r>
    </w:p>
    <w:p w:rsidR="005F6E86" w:rsidRPr="00FB3003" w:rsidRDefault="005F6E86" w:rsidP="00BD2821">
      <w:pPr>
        <w:pStyle w:val="ad"/>
        <w:ind w:left="1004"/>
        <w:rPr>
          <w:b/>
          <w:sz w:val="28"/>
          <w:szCs w:val="28"/>
        </w:rPr>
      </w:pPr>
    </w:p>
    <w:p w:rsidR="005F6E86" w:rsidRDefault="005F6E86" w:rsidP="00C83BCB">
      <w:pPr>
        <w:pStyle w:val="ad"/>
        <w:numPr>
          <w:ilvl w:val="0"/>
          <w:numId w:val="8"/>
        </w:numPr>
        <w:ind w:left="0"/>
        <w:jc w:val="center"/>
        <w:rPr>
          <w:b/>
          <w:i/>
          <w:sz w:val="28"/>
          <w:szCs w:val="28"/>
        </w:rPr>
      </w:pPr>
      <w:r w:rsidRPr="002F2F9A">
        <w:rPr>
          <w:b/>
          <w:sz w:val="28"/>
          <w:szCs w:val="28"/>
        </w:rPr>
        <w:t xml:space="preserve">Текст вопроса </w:t>
      </w:r>
      <w:r w:rsidRPr="002F2F9A">
        <w:rPr>
          <w:b/>
          <w:sz w:val="28"/>
          <w:szCs w:val="28"/>
          <w:u w:val="single"/>
        </w:rPr>
        <w:t xml:space="preserve">открытого типа </w:t>
      </w:r>
      <w:r w:rsidRPr="002F2F9A">
        <w:rPr>
          <w:b/>
          <w:sz w:val="28"/>
          <w:szCs w:val="28"/>
        </w:rPr>
        <w:t>(с коротким ответом</w:t>
      </w:r>
      <w:r w:rsidRPr="004C1AA3">
        <w:rPr>
          <w:b/>
          <w:i/>
          <w:sz w:val="28"/>
          <w:szCs w:val="28"/>
        </w:rPr>
        <w:t>)</w:t>
      </w:r>
    </w:p>
    <w:p w:rsidR="005F6E86" w:rsidRDefault="005F6E86" w:rsidP="00C83BCB">
      <w:pPr>
        <w:pStyle w:val="ad"/>
        <w:ind w:left="0"/>
        <w:rPr>
          <w:b/>
          <w:i/>
          <w:sz w:val="28"/>
          <w:szCs w:val="28"/>
        </w:rPr>
      </w:pPr>
    </w:p>
    <w:p w:rsidR="005F6E86"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r w:rsidRPr="00C83BCB">
        <w:rPr>
          <w:b/>
          <w:sz w:val="28"/>
          <w:szCs w:val="28"/>
        </w:rPr>
        <w:t>11.</w:t>
      </w:r>
      <w:r w:rsidRPr="00911AD6">
        <w:rPr>
          <w:sz w:val="28"/>
          <w:szCs w:val="28"/>
        </w:rPr>
        <w:t xml:space="preserve"> </w:t>
      </w:r>
      <w:r w:rsidRPr="003844CC">
        <w:rPr>
          <w:color w:val="111111"/>
          <w:sz w:val="28"/>
          <w:szCs w:val="28"/>
        </w:rPr>
        <w:t xml:space="preserve">Оболочка Земли, в которой живое взаимодействует с </w:t>
      </w:r>
      <w:proofErr w:type="gramStart"/>
      <w:r w:rsidRPr="003844CC">
        <w:rPr>
          <w:color w:val="111111"/>
          <w:sz w:val="28"/>
          <w:szCs w:val="28"/>
        </w:rPr>
        <w:t>неживым</w:t>
      </w:r>
      <w:proofErr w:type="gramEnd"/>
      <w:r w:rsidR="00A71A62">
        <w:rPr>
          <w:color w:val="111111"/>
          <w:sz w:val="28"/>
          <w:szCs w:val="28"/>
        </w:rPr>
        <w:t>, это _______</w:t>
      </w:r>
      <w:r w:rsidRPr="003844CC">
        <w:rPr>
          <w:sz w:val="28"/>
          <w:szCs w:val="28"/>
        </w:rPr>
        <w:br/>
      </w:r>
    </w:p>
    <w:p w:rsidR="005F6E86"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r w:rsidRPr="00C83BCB">
        <w:rPr>
          <w:b/>
          <w:sz w:val="28"/>
          <w:szCs w:val="28"/>
        </w:rPr>
        <w:t>12.</w:t>
      </w:r>
      <w:r w:rsidRPr="003844CC">
        <w:rPr>
          <w:sz w:val="28"/>
          <w:szCs w:val="28"/>
        </w:rPr>
        <w:t xml:space="preserve"> Наука, изучающая взаимодействие живых орга</w:t>
      </w:r>
      <w:r>
        <w:rPr>
          <w:sz w:val="28"/>
          <w:szCs w:val="28"/>
        </w:rPr>
        <w:t xml:space="preserve">низмов с окружающей </w:t>
      </w:r>
      <w:proofErr w:type="spellStart"/>
      <w:r>
        <w:rPr>
          <w:sz w:val="28"/>
          <w:szCs w:val="28"/>
        </w:rPr>
        <w:t>средой</w:t>
      </w:r>
      <w:proofErr w:type="gramStart"/>
      <w:r>
        <w:rPr>
          <w:sz w:val="28"/>
          <w:szCs w:val="28"/>
        </w:rPr>
        <w:t>,э</w:t>
      </w:r>
      <w:proofErr w:type="gramEnd"/>
      <w:r>
        <w:rPr>
          <w:sz w:val="28"/>
          <w:szCs w:val="28"/>
        </w:rPr>
        <w:t>то</w:t>
      </w:r>
      <w:proofErr w:type="spellEnd"/>
      <w:r w:rsidR="00A71A62">
        <w:rPr>
          <w:sz w:val="28"/>
          <w:szCs w:val="28"/>
        </w:rPr>
        <w:t>__________</w:t>
      </w:r>
      <w:r w:rsidRPr="003844CC">
        <w:rPr>
          <w:sz w:val="28"/>
          <w:szCs w:val="28"/>
        </w:rPr>
        <w:br/>
      </w:r>
    </w:p>
    <w:p w:rsidR="005F6E86"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r w:rsidRPr="00C83BCB">
        <w:rPr>
          <w:b/>
          <w:sz w:val="28"/>
          <w:szCs w:val="28"/>
        </w:rPr>
        <w:t>13.</w:t>
      </w:r>
      <w:r w:rsidRPr="00911AD6">
        <w:rPr>
          <w:sz w:val="28"/>
          <w:szCs w:val="28"/>
        </w:rPr>
        <w:t xml:space="preserve"> </w:t>
      </w:r>
      <w:r w:rsidRPr="003844CC">
        <w:rPr>
          <w:sz w:val="28"/>
          <w:szCs w:val="28"/>
        </w:rPr>
        <w:t>Возвращения земель в культурное состояние, способное давать урожай, или в естественное состояние</w:t>
      </w:r>
      <w:r w:rsidR="00A71A62">
        <w:rPr>
          <w:sz w:val="28"/>
          <w:szCs w:val="28"/>
        </w:rPr>
        <w:t xml:space="preserve">, это ________ </w:t>
      </w:r>
    </w:p>
    <w:p w:rsidR="005F6E86" w:rsidRPr="003844CC"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p>
    <w:p w:rsidR="005F6E86"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r w:rsidRPr="00C83BCB">
        <w:rPr>
          <w:b/>
          <w:sz w:val="28"/>
          <w:szCs w:val="28"/>
        </w:rPr>
        <w:t>14.</w:t>
      </w:r>
      <w:r w:rsidRPr="00911AD6">
        <w:rPr>
          <w:sz w:val="28"/>
          <w:szCs w:val="28"/>
        </w:rPr>
        <w:t xml:space="preserve"> </w:t>
      </w:r>
      <w:r w:rsidRPr="00C83BCB">
        <w:rPr>
          <w:sz w:val="28"/>
          <w:szCs w:val="28"/>
        </w:rPr>
        <w:t>Свод описаний редких и находящихся под угрозой исчезновения видов растений и животных</w:t>
      </w:r>
      <w:r w:rsidR="00A71A62">
        <w:rPr>
          <w:sz w:val="28"/>
          <w:szCs w:val="28"/>
        </w:rPr>
        <w:t>, это ______</w:t>
      </w:r>
    </w:p>
    <w:p w:rsidR="005F6E86" w:rsidRPr="00C83BCB"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sz w:val="28"/>
          <w:szCs w:val="28"/>
        </w:rPr>
      </w:pPr>
    </w:p>
    <w:p w:rsidR="005F6E86" w:rsidRPr="00C83BCB" w:rsidRDefault="005F6E86" w:rsidP="00C83BC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rPr>
          <w:b/>
          <w:sz w:val="28"/>
          <w:szCs w:val="28"/>
        </w:rPr>
      </w:pPr>
      <w:r w:rsidRPr="00C83BCB">
        <w:rPr>
          <w:b/>
          <w:sz w:val="28"/>
          <w:szCs w:val="28"/>
        </w:rPr>
        <w:t>15.</w:t>
      </w:r>
      <w:r w:rsidRPr="00911AD6">
        <w:rPr>
          <w:sz w:val="28"/>
          <w:szCs w:val="28"/>
        </w:rPr>
        <w:t xml:space="preserve"> </w:t>
      </w:r>
      <w:r w:rsidRPr="00C83BCB">
        <w:rPr>
          <w:color w:val="111111"/>
          <w:sz w:val="28"/>
          <w:szCs w:val="28"/>
        </w:rPr>
        <w:t>Повышение концентрации в атмосфере так называемых парниковых газов (углекислого газа и др.), поглощающих тепловое излучение земной поверхности, что приводит к потеплению климата</w:t>
      </w:r>
      <w:r w:rsidR="00A71A62">
        <w:rPr>
          <w:color w:val="111111"/>
          <w:sz w:val="28"/>
          <w:szCs w:val="28"/>
        </w:rPr>
        <w:t xml:space="preserve">, это ______ </w:t>
      </w:r>
    </w:p>
    <w:p w:rsidR="005F6E86" w:rsidRPr="00B929ED" w:rsidRDefault="005F6E86" w:rsidP="00E05C5E">
      <w:pPr>
        <w:jc w:val="center"/>
        <w:rPr>
          <w:b/>
          <w:sz w:val="28"/>
          <w:szCs w:val="28"/>
          <w:u w:val="single"/>
        </w:rPr>
      </w:pPr>
      <w:r w:rsidRPr="00B929ED">
        <w:rPr>
          <w:b/>
          <w:sz w:val="28"/>
          <w:szCs w:val="28"/>
        </w:rPr>
        <w:t xml:space="preserve">3.Текст вопросов </w:t>
      </w:r>
      <w:r w:rsidRPr="00B929ED">
        <w:rPr>
          <w:b/>
          <w:sz w:val="28"/>
          <w:szCs w:val="28"/>
          <w:u w:val="single"/>
        </w:rPr>
        <w:t>на соответствие</w:t>
      </w:r>
    </w:p>
    <w:p w:rsidR="005F6E86" w:rsidRDefault="005F6E86" w:rsidP="00E05C5E">
      <w:pPr>
        <w:jc w:val="center"/>
        <w:rPr>
          <w:b/>
          <w:sz w:val="28"/>
          <w:szCs w:val="28"/>
          <w:u w:val="single"/>
        </w:rPr>
      </w:pPr>
    </w:p>
    <w:p w:rsidR="005F6E86" w:rsidRPr="00982ACD" w:rsidRDefault="005F6E86" w:rsidP="00AD012B">
      <w:pPr>
        <w:pStyle w:val="a8"/>
        <w:tabs>
          <w:tab w:val="num" w:pos="0"/>
        </w:tabs>
        <w:autoSpaceDE w:val="0"/>
        <w:autoSpaceDN w:val="0"/>
        <w:spacing w:line="260" w:lineRule="atLeast"/>
        <w:ind w:firstLine="0"/>
        <w:rPr>
          <w:i/>
          <w:sz w:val="28"/>
          <w:szCs w:val="28"/>
        </w:rPr>
      </w:pPr>
      <w:r w:rsidRPr="00982ACD">
        <w:rPr>
          <w:i/>
          <w:sz w:val="28"/>
          <w:szCs w:val="28"/>
        </w:rPr>
        <w:t>16. Установите соответствие между экологическим показателем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8"/>
        <w:gridCol w:w="5457"/>
      </w:tblGrid>
      <w:tr w:rsidR="005F6E86" w:rsidTr="00A169F3">
        <w:tc>
          <w:tcPr>
            <w:tcW w:w="3888" w:type="dxa"/>
          </w:tcPr>
          <w:p w:rsidR="005F6E86" w:rsidRPr="004E7BFC" w:rsidRDefault="005F6E86" w:rsidP="005B0FF9">
            <w:pPr>
              <w:pStyle w:val="a8"/>
              <w:tabs>
                <w:tab w:val="num" w:pos="0"/>
              </w:tabs>
              <w:autoSpaceDE w:val="0"/>
              <w:autoSpaceDN w:val="0"/>
              <w:spacing w:after="0"/>
              <w:ind w:firstLine="0"/>
              <w:jc w:val="center"/>
              <w:rPr>
                <w:b/>
                <w:i/>
                <w:sz w:val="28"/>
                <w:szCs w:val="28"/>
              </w:rPr>
            </w:pPr>
            <w:r>
              <w:rPr>
                <w:b/>
                <w:i/>
                <w:sz w:val="28"/>
                <w:szCs w:val="28"/>
              </w:rPr>
              <w:t>Показатель</w:t>
            </w:r>
          </w:p>
        </w:tc>
        <w:tc>
          <w:tcPr>
            <w:tcW w:w="5457" w:type="dxa"/>
          </w:tcPr>
          <w:p w:rsidR="005F6E86" w:rsidRPr="005C08F4" w:rsidRDefault="005F6E86" w:rsidP="005B0FF9">
            <w:pPr>
              <w:pStyle w:val="a8"/>
              <w:tabs>
                <w:tab w:val="num" w:pos="0"/>
              </w:tabs>
              <w:autoSpaceDE w:val="0"/>
              <w:autoSpaceDN w:val="0"/>
              <w:spacing w:after="0"/>
              <w:ind w:firstLine="0"/>
              <w:jc w:val="center"/>
              <w:rPr>
                <w:b/>
                <w:i/>
                <w:sz w:val="28"/>
                <w:szCs w:val="28"/>
              </w:rPr>
            </w:pPr>
            <w:r>
              <w:rPr>
                <w:b/>
                <w:i/>
                <w:sz w:val="28"/>
                <w:szCs w:val="28"/>
              </w:rPr>
              <w:t>Характеристика</w:t>
            </w:r>
          </w:p>
        </w:tc>
      </w:tr>
      <w:tr w:rsidR="005F6E86" w:rsidTr="00A169F3">
        <w:tc>
          <w:tcPr>
            <w:tcW w:w="3888" w:type="dxa"/>
          </w:tcPr>
          <w:p w:rsidR="005F6E86" w:rsidRPr="00626930" w:rsidRDefault="005F6E86" w:rsidP="005B0FF9">
            <w:pPr>
              <w:pStyle w:val="a8"/>
              <w:autoSpaceDE w:val="0"/>
              <w:autoSpaceDN w:val="0"/>
              <w:spacing w:after="0"/>
              <w:ind w:firstLine="0"/>
              <w:jc w:val="left"/>
              <w:rPr>
                <w:sz w:val="28"/>
              </w:rPr>
            </w:pPr>
            <w:r w:rsidRPr="00626930">
              <w:rPr>
                <w:sz w:val="28"/>
              </w:rPr>
              <w:t>1.</w:t>
            </w:r>
            <w:r w:rsidRPr="00626930">
              <w:rPr>
                <w:bCs/>
                <w:color w:val="111111"/>
                <w:sz w:val="28"/>
              </w:rPr>
              <w:t>Предельно допустимые выбросы</w:t>
            </w:r>
            <w:r w:rsidRPr="00626930">
              <w:rPr>
                <w:color w:val="111111"/>
                <w:sz w:val="28"/>
              </w:rPr>
              <w:t xml:space="preserve"> </w:t>
            </w:r>
            <w:r w:rsidRPr="00626930">
              <w:rPr>
                <w:bCs/>
                <w:color w:val="111111"/>
                <w:sz w:val="28"/>
              </w:rPr>
              <w:t>(ПДВ)</w:t>
            </w:r>
          </w:p>
        </w:tc>
        <w:tc>
          <w:tcPr>
            <w:tcW w:w="5457"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 xml:space="preserve">а) </w:t>
            </w:r>
            <w:r w:rsidRPr="00626930">
              <w:rPr>
                <w:color w:val="111111"/>
                <w:sz w:val="28"/>
              </w:rPr>
              <w:t>количество какого-либо вредного вещества, которое может находиться в окружающей среде без значительного ущерба для здоровья человека</w:t>
            </w:r>
          </w:p>
        </w:tc>
      </w:tr>
      <w:tr w:rsidR="005F6E86" w:rsidTr="00A169F3">
        <w:tc>
          <w:tcPr>
            <w:tcW w:w="3888" w:type="dxa"/>
          </w:tcPr>
          <w:p w:rsidR="005F6E86" w:rsidRPr="00626930" w:rsidRDefault="005F6E86" w:rsidP="005B0FF9">
            <w:pPr>
              <w:pStyle w:val="a8"/>
              <w:tabs>
                <w:tab w:val="num" w:pos="0"/>
              </w:tabs>
              <w:autoSpaceDE w:val="0"/>
              <w:autoSpaceDN w:val="0"/>
              <w:spacing w:after="0"/>
              <w:ind w:firstLine="0"/>
              <w:jc w:val="left"/>
              <w:rPr>
                <w:sz w:val="28"/>
              </w:rPr>
            </w:pPr>
            <w:r w:rsidRPr="00626930">
              <w:rPr>
                <w:sz w:val="28"/>
              </w:rPr>
              <w:t>2.</w:t>
            </w:r>
            <w:r w:rsidRPr="00626930">
              <w:rPr>
                <w:bCs/>
                <w:color w:val="111111"/>
                <w:sz w:val="28"/>
              </w:rPr>
              <w:t>Предельно допустимые концентрации</w:t>
            </w:r>
            <w:r w:rsidRPr="00626930">
              <w:rPr>
                <w:color w:val="111111"/>
                <w:sz w:val="28"/>
              </w:rPr>
              <w:t xml:space="preserve"> </w:t>
            </w:r>
            <w:r w:rsidRPr="00626930">
              <w:rPr>
                <w:bCs/>
                <w:color w:val="111111"/>
                <w:sz w:val="28"/>
              </w:rPr>
              <w:t>(ПДК)</w:t>
            </w:r>
          </w:p>
        </w:tc>
        <w:tc>
          <w:tcPr>
            <w:tcW w:w="5457"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 xml:space="preserve">б) </w:t>
            </w:r>
            <w:r w:rsidRPr="00626930">
              <w:rPr>
                <w:color w:val="111111"/>
                <w:sz w:val="28"/>
              </w:rPr>
              <w:t>суммарный показатель вредного воздействия загрязняющих факторов</w:t>
            </w:r>
          </w:p>
        </w:tc>
      </w:tr>
      <w:tr w:rsidR="005F6E86" w:rsidTr="00A169F3">
        <w:tc>
          <w:tcPr>
            <w:tcW w:w="3888"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 xml:space="preserve">3. </w:t>
            </w:r>
            <w:r w:rsidRPr="00626930">
              <w:rPr>
                <w:bCs/>
                <w:color w:val="111111"/>
                <w:sz w:val="28"/>
              </w:rPr>
              <w:t>Предельно допустимые суммы</w:t>
            </w:r>
            <w:r w:rsidRPr="00626930">
              <w:rPr>
                <w:color w:val="111111"/>
                <w:sz w:val="28"/>
              </w:rPr>
              <w:t xml:space="preserve"> </w:t>
            </w:r>
            <w:r w:rsidRPr="00626930">
              <w:rPr>
                <w:bCs/>
                <w:color w:val="111111"/>
                <w:sz w:val="28"/>
              </w:rPr>
              <w:t>(ПДС)</w:t>
            </w:r>
          </w:p>
        </w:tc>
        <w:tc>
          <w:tcPr>
            <w:tcW w:w="5457" w:type="dxa"/>
          </w:tcPr>
          <w:p w:rsidR="005F6E86" w:rsidRPr="00626930" w:rsidRDefault="005F6E86" w:rsidP="005B0FF9">
            <w:pPr>
              <w:pStyle w:val="a8"/>
              <w:tabs>
                <w:tab w:val="num" w:pos="0"/>
              </w:tabs>
              <w:autoSpaceDE w:val="0"/>
              <w:autoSpaceDN w:val="0"/>
              <w:spacing w:after="0"/>
              <w:ind w:firstLine="0"/>
              <w:jc w:val="left"/>
              <w:rPr>
                <w:sz w:val="28"/>
              </w:rPr>
            </w:pPr>
            <w:r w:rsidRPr="00626930">
              <w:rPr>
                <w:sz w:val="28"/>
              </w:rPr>
              <w:t xml:space="preserve">в) </w:t>
            </w:r>
            <w:r w:rsidRPr="00626930">
              <w:rPr>
                <w:color w:val="111111"/>
                <w:sz w:val="28"/>
              </w:rPr>
              <w:t>уровень вредного физического воздействия (для электромагнитного и шумного загрязнения)</w:t>
            </w:r>
          </w:p>
        </w:tc>
      </w:tr>
      <w:tr w:rsidR="005F6E86" w:rsidTr="00A169F3">
        <w:tc>
          <w:tcPr>
            <w:tcW w:w="3888"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 xml:space="preserve">4. </w:t>
            </w:r>
            <w:r w:rsidRPr="00626930">
              <w:rPr>
                <w:bCs/>
                <w:color w:val="111111"/>
                <w:sz w:val="28"/>
              </w:rPr>
              <w:t>Предельно допустимые уровни (ПДУ)</w:t>
            </w:r>
          </w:p>
        </w:tc>
        <w:tc>
          <w:tcPr>
            <w:tcW w:w="5457"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 xml:space="preserve">г) </w:t>
            </w:r>
            <w:r w:rsidRPr="00626930">
              <w:rPr>
                <w:color w:val="111111"/>
                <w:sz w:val="28"/>
              </w:rPr>
              <w:t>суммарное количество биомассы, образующееся за данный период времени</w:t>
            </w:r>
          </w:p>
        </w:tc>
      </w:tr>
      <w:tr w:rsidR="005F6E86" w:rsidTr="00A169F3">
        <w:tc>
          <w:tcPr>
            <w:tcW w:w="3888"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w:t>
            </w:r>
          </w:p>
        </w:tc>
        <w:tc>
          <w:tcPr>
            <w:tcW w:w="5457" w:type="dxa"/>
          </w:tcPr>
          <w:p w:rsidR="005F6E86" w:rsidRPr="00626930" w:rsidRDefault="005F6E86" w:rsidP="005B0FF9">
            <w:pPr>
              <w:pStyle w:val="a8"/>
              <w:tabs>
                <w:tab w:val="num" w:pos="0"/>
              </w:tabs>
              <w:autoSpaceDE w:val="0"/>
              <w:autoSpaceDN w:val="0"/>
              <w:spacing w:after="0"/>
              <w:ind w:firstLine="0"/>
              <w:rPr>
                <w:sz w:val="28"/>
              </w:rPr>
            </w:pPr>
            <w:r w:rsidRPr="00626930">
              <w:rPr>
                <w:sz w:val="28"/>
              </w:rPr>
              <w:t>д)</w:t>
            </w:r>
            <w:r w:rsidRPr="00626930">
              <w:rPr>
                <w:color w:val="111111"/>
                <w:sz w:val="28"/>
              </w:rPr>
              <w:t xml:space="preserve"> максимальное количество вредных </w:t>
            </w:r>
            <w:r w:rsidRPr="00626930">
              <w:rPr>
                <w:color w:val="111111"/>
                <w:sz w:val="28"/>
              </w:rPr>
              <w:lastRenderedPageBreak/>
              <w:t>веществ, которые могут поступать в окружающую среду с территории данного предприятия</w:t>
            </w:r>
            <w:r w:rsidRPr="00626930">
              <w:rPr>
                <w:sz w:val="28"/>
              </w:rPr>
              <w:t xml:space="preserve"> </w:t>
            </w:r>
          </w:p>
        </w:tc>
      </w:tr>
    </w:tbl>
    <w:p w:rsidR="005F6E86" w:rsidRPr="00982ACD" w:rsidRDefault="005F6E86" w:rsidP="00AD012B">
      <w:pPr>
        <w:pStyle w:val="a8"/>
        <w:tabs>
          <w:tab w:val="num" w:pos="0"/>
        </w:tabs>
        <w:autoSpaceDE w:val="0"/>
        <w:autoSpaceDN w:val="0"/>
        <w:spacing w:line="260" w:lineRule="atLeast"/>
        <w:ind w:firstLine="0"/>
        <w:rPr>
          <w:i/>
          <w:sz w:val="28"/>
          <w:szCs w:val="28"/>
        </w:rPr>
      </w:pPr>
    </w:p>
    <w:p w:rsidR="005F6E86" w:rsidRPr="00982ACD" w:rsidRDefault="005F6E86" w:rsidP="00AD012B">
      <w:pPr>
        <w:pStyle w:val="a8"/>
        <w:tabs>
          <w:tab w:val="num" w:pos="0"/>
        </w:tabs>
        <w:autoSpaceDE w:val="0"/>
        <w:autoSpaceDN w:val="0"/>
        <w:spacing w:line="260" w:lineRule="atLeast"/>
        <w:ind w:firstLine="0"/>
        <w:rPr>
          <w:i/>
          <w:sz w:val="28"/>
          <w:szCs w:val="28"/>
        </w:rPr>
      </w:pPr>
      <w:r w:rsidRPr="00982ACD">
        <w:rPr>
          <w:b/>
          <w:i/>
          <w:sz w:val="28"/>
          <w:szCs w:val="28"/>
        </w:rPr>
        <w:t>17.</w:t>
      </w:r>
      <w:r w:rsidRPr="00982ACD">
        <w:rPr>
          <w:i/>
          <w:sz w:val="28"/>
          <w:szCs w:val="28"/>
        </w:rPr>
        <w:t xml:space="preserve"> Установите соответствие между видом биоценоза (сообщества)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5637"/>
      </w:tblGrid>
      <w:tr w:rsidR="005F6E86" w:rsidRPr="008D3036" w:rsidTr="00A169F3">
        <w:tc>
          <w:tcPr>
            <w:tcW w:w="3708" w:type="dxa"/>
          </w:tcPr>
          <w:p w:rsidR="005F6E86" w:rsidRPr="005C08F4" w:rsidRDefault="005F6E86" w:rsidP="005C08F4">
            <w:pPr>
              <w:pStyle w:val="a8"/>
              <w:tabs>
                <w:tab w:val="num" w:pos="0"/>
              </w:tabs>
              <w:autoSpaceDE w:val="0"/>
              <w:autoSpaceDN w:val="0"/>
              <w:spacing w:line="260" w:lineRule="atLeast"/>
              <w:ind w:firstLine="0"/>
              <w:rPr>
                <w:b/>
                <w:i/>
                <w:sz w:val="28"/>
                <w:szCs w:val="28"/>
              </w:rPr>
            </w:pPr>
            <w:r>
              <w:rPr>
                <w:b/>
                <w:i/>
                <w:sz w:val="28"/>
                <w:szCs w:val="28"/>
              </w:rPr>
              <w:t xml:space="preserve">    Вид</w:t>
            </w:r>
          </w:p>
        </w:tc>
        <w:tc>
          <w:tcPr>
            <w:tcW w:w="5637" w:type="dxa"/>
          </w:tcPr>
          <w:p w:rsidR="005F6E86" w:rsidRPr="005C08F4" w:rsidRDefault="005F6E86" w:rsidP="005C08F4">
            <w:pPr>
              <w:pStyle w:val="a8"/>
              <w:tabs>
                <w:tab w:val="num" w:pos="0"/>
              </w:tabs>
              <w:autoSpaceDE w:val="0"/>
              <w:autoSpaceDN w:val="0"/>
              <w:spacing w:line="260" w:lineRule="atLeast"/>
              <w:ind w:firstLine="0"/>
              <w:rPr>
                <w:b/>
                <w:i/>
                <w:sz w:val="28"/>
                <w:szCs w:val="28"/>
              </w:rPr>
            </w:pPr>
            <w:r>
              <w:rPr>
                <w:b/>
                <w:i/>
                <w:sz w:val="28"/>
                <w:szCs w:val="28"/>
              </w:rPr>
              <w:t xml:space="preserve">               Характеристика</w:t>
            </w:r>
          </w:p>
        </w:tc>
      </w:tr>
      <w:tr w:rsidR="005F6E86" w:rsidTr="00A169F3">
        <w:tc>
          <w:tcPr>
            <w:tcW w:w="3708" w:type="dxa"/>
          </w:tcPr>
          <w:p w:rsidR="005F6E86" w:rsidRPr="00626930" w:rsidRDefault="005F6E86" w:rsidP="00480E18">
            <w:pPr>
              <w:pStyle w:val="a8"/>
              <w:autoSpaceDE w:val="0"/>
              <w:autoSpaceDN w:val="0"/>
              <w:spacing w:after="0"/>
              <w:ind w:firstLine="0"/>
              <w:rPr>
                <w:sz w:val="28"/>
              </w:rPr>
            </w:pPr>
            <w:r w:rsidRPr="00626930">
              <w:rPr>
                <w:sz w:val="28"/>
              </w:rPr>
              <w:t xml:space="preserve">1. Биоценоз </w:t>
            </w:r>
            <w:r w:rsidRPr="00626930">
              <w:rPr>
                <w:i/>
                <w:sz w:val="28"/>
              </w:rPr>
              <w:t>насыщенный</w:t>
            </w:r>
          </w:p>
        </w:tc>
        <w:tc>
          <w:tcPr>
            <w:tcW w:w="5637"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 xml:space="preserve">а) биоценоз, сформированный человеком на базе естественного, включающий </w:t>
            </w:r>
            <w:proofErr w:type="gramStart"/>
            <w:r w:rsidRPr="00626930">
              <w:rPr>
                <w:sz w:val="28"/>
              </w:rPr>
              <w:t>элементы</w:t>
            </w:r>
            <w:proofErr w:type="gramEnd"/>
            <w:r w:rsidRPr="00626930">
              <w:rPr>
                <w:sz w:val="28"/>
              </w:rPr>
              <w:t xml:space="preserve"> как естественных сообществ, так и антропогенных</w:t>
            </w:r>
          </w:p>
        </w:tc>
      </w:tr>
      <w:tr w:rsidR="005F6E86" w:rsidTr="00A169F3">
        <w:tc>
          <w:tcPr>
            <w:tcW w:w="3708"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 xml:space="preserve">2. Биоценоз </w:t>
            </w:r>
            <w:r w:rsidRPr="00626930">
              <w:rPr>
                <w:i/>
                <w:sz w:val="28"/>
              </w:rPr>
              <w:t>ненасыщенный</w:t>
            </w:r>
          </w:p>
        </w:tc>
        <w:tc>
          <w:tcPr>
            <w:tcW w:w="5637"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б) богатый видами, имеющий сложную пространственную структуру, многоярусный биоценоз</w:t>
            </w:r>
          </w:p>
        </w:tc>
      </w:tr>
      <w:tr w:rsidR="005F6E86" w:rsidTr="00A169F3">
        <w:tc>
          <w:tcPr>
            <w:tcW w:w="3708"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 xml:space="preserve">3. Биоценоз </w:t>
            </w:r>
            <w:proofErr w:type="spellStart"/>
            <w:r w:rsidRPr="00626930">
              <w:rPr>
                <w:i/>
                <w:sz w:val="28"/>
              </w:rPr>
              <w:t>полуискусственный</w:t>
            </w:r>
            <w:proofErr w:type="spellEnd"/>
          </w:p>
        </w:tc>
        <w:tc>
          <w:tcPr>
            <w:tcW w:w="5637"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в) бедный видами, имеющий простую пространственную структуру, одноярусный биоценоз</w:t>
            </w:r>
          </w:p>
        </w:tc>
      </w:tr>
      <w:tr w:rsidR="005F6E86" w:rsidTr="00A169F3">
        <w:tc>
          <w:tcPr>
            <w:tcW w:w="3708"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 xml:space="preserve">4. Биоценоз </w:t>
            </w:r>
            <w:r w:rsidRPr="00626930">
              <w:rPr>
                <w:i/>
                <w:sz w:val="28"/>
              </w:rPr>
              <w:t>сложный</w:t>
            </w:r>
          </w:p>
        </w:tc>
        <w:tc>
          <w:tcPr>
            <w:tcW w:w="5637" w:type="dxa"/>
          </w:tcPr>
          <w:p w:rsidR="005F6E86" w:rsidRPr="00626930" w:rsidRDefault="005F6E86" w:rsidP="00480E18">
            <w:pPr>
              <w:pStyle w:val="a8"/>
              <w:tabs>
                <w:tab w:val="num" w:pos="0"/>
              </w:tabs>
              <w:autoSpaceDE w:val="0"/>
              <w:autoSpaceDN w:val="0"/>
              <w:spacing w:after="0"/>
              <w:ind w:firstLine="0"/>
              <w:rPr>
                <w:sz w:val="28"/>
              </w:rPr>
            </w:pPr>
            <w:proofErr w:type="gramStart"/>
            <w:r w:rsidRPr="00626930">
              <w:rPr>
                <w:sz w:val="28"/>
              </w:rPr>
              <w:t xml:space="preserve">г) биоценоз с полным, максимальным набором видов растений, животных и других организмов, в котором освоены все экологические ниши и нет места для «мигрантов» </w:t>
            </w:r>
            <w:proofErr w:type="gramEnd"/>
          </w:p>
        </w:tc>
      </w:tr>
      <w:tr w:rsidR="005F6E86" w:rsidTr="00A169F3">
        <w:tc>
          <w:tcPr>
            <w:tcW w:w="3708" w:type="dxa"/>
          </w:tcPr>
          <w:p w:rsidR="005F6E86" w:rsidRPr="00626930" w:rsidRDefault="005F6E86" w:rsidP="00480E18">
            <w:pPr>
              <w:pStyle w:val="a8"/>
              <w:tabs>
                <w:tab w:val="num" w:pos="0"/>
              </w:tabs>
              <w:autoSpaceDE w:val="0"/>
              <w:autoSpaceDN w:val="0"/>
              <w:spacing w:after="0"/>
              <w:ind w:firstLine="0"/>
              <w:rPr>
                <w:sz w:val="28"/>
              </w:rPr>
            </w:pPr>
          </w:p>
        </w:tc>
        <w:tc>
          <w:tcPr>
            <w:tcW w:w="5637" w:type="dxa"/>
          </w:tcPr>
          <w:p w:rsidR="005F6E86" w:rsidRPr="00626930" w:rsidRDefault="005F6E86" w:rsidP="00480E18">
            <w:pPr>
              <w:pStyle w:val="a8"/>
              <w:tabs>
                <w:tab w:val="num" w:pos="0"/>
              </w:tabs>
              <w:autoSpaceDE w:val="0"/>
              <w:autoSpaceDN w:val="0"/>
              <w:spacing w:after="0"/>
              <w:ind w:firstLine="0"/>
              <w:rPr>
                <w:sz w:val="28"/>
              </w:rPr>
            </w:pPr>
            <w:r w:rsidRPr="00626930">
              <w:rPr>
                <w:sz w:val="28"/>
              </w:rPr>
              <w:t xml:space="preserve">д) биоценоз с обедненным набором видов, в который, как правило, беспрепятственно могут внедряться новые (чужие) виды </w:t>
            </w:r>
          </w:p>
        </w:tc>
      </w:tr>
    </w:tbl>
    <w:p w:rsidR="005F6E86" w:rsidRPr="00982ACD" w:rsidRDefault="005F6E86" w:rsidP="00AD012B">
      <w:pPr>
        <w:pStyle w:val="a8"/>
        <w:tabs>
          <w:tab w:val="num" w:pos="0"/>
        </w:tabs>
        <w:autoSpaceDE w:val="0"/>
        <w:autoSpaceDN w:val="0"/>
        <w:spacing w:line="260" w:lineRule="atLeast"/>
        <w:ind w:firstLine="0"/>
        <w:rPr>
          <w:b/>
        </w:rPr>
      </w:pPr>
      <w:bookmarkStart w:id="0" w:name="_GoBack"/>
      <w:bookmarkEnd w:id="0"/>
    </w:p>
    <w:p w:rsidR="005F6E86" w:rsidRPr="00982ACD" w:rsidRDefault="005F6E86" w:rsidP="00AD012B">
      <w:pPr>
        <w:pStyle w:val="a8"/>
        <w:tabs>
          <w:tab w:val="num" w:pos="0"/>
        </w:tabs>
        <w:autoSpaceDE w:val="0"/>
        <w:autoSpaceDN w:val="0"/>
        <w:spacing w:line="260" w:lineRule="atLeast"/>
        <w:ind w:firstLine="0"/>
      </w:pPr>
      <w:r w:rsidRPr="00982ACD">
        <w:rPr>
          <w:i/>
          <w:sz w:val="28"/>
          <w:szCs w:val="28"/>
        </w:rPr>
        <w:t xml:space="preserve">18.Установите соответствие между разделом экологии как науки и его содержанием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5997"/>
      </w:tblGrid>
      <w:tr w:rsidR="005F6E86" w:rsidRPr="008D3036" w:rsidTr="003E3F77">
        <w:tc>
          <w:tcPr>
            <w:tcW w:w="3348" w:type="dxa"/>
          </w:tcPr>
          <w:p w:rsidR="005F6E86" w:rsidRPr="005C08F4" w:rsidRDefault="005F6E86" w:rsidP="003C018E">
            <w:pPr>
              <w:pStyle w:val="a8"/>
              <w:tabs>
                <w:tab w:val="num" w:pos="0"/>
              </w:tabs>
              <w:autoSpaceDE w:val="0"/>
              <w:autoSpaceDN w:val="0"/>
              <w:spacing w:after="0"/>
              <w:ind w:firstLine="0"/>
              <w:rPr>
                <w:b/>
                <w:i/>
                <w:sz w:val="28"/>
                <w:szCs w:val="28"/>
              </w:rPr>
            </w:pPr>
            <w:r>
              <w:rPr>
                <w:b/>
                <w:i/>
                <w:sz w:val="28"/>
                <w:szCs w:val="28"/>
              </w:rPr>
              <w:t xml:space="preserve">    Название раздела</w:t>
            </w:r>
          </w:p>
        </w:tc>
        <w:tc>
          <w:tcPr>
            <w:tcW w:w="5997" w:type="dxa"/>
          </w:tcPr>
          <w:p w:rsidR="005F6E86" w:rsidRPr="005C08F4" w:rsidRDefault="005F6E86" w:rsidP="003C018E">
            <w:pPr>
              <w:pStyle w:val="a8"/>
              <w:tabs>
                <w:tab w:val="num" w:pos="0"/>
              </w:tabs>
              <w:autoSpaceDE w:val="0"/>
              <w:autoSpaceDN w:val="0"/>
              <w:spacing w:after="0"/>
              <w:ind w:firstLine="0"/>
              <w:rPr>
                <w:b/>
                <w:i/>
                <w:sz w:val="28"/>
                <w:szCs w:val="28"/>
              </w:rPr>
            </w:pPr>
            <w:r>
              <w:rPr>
                <w:b/>
                <w:i/>
                <w:sz w:val="28"/>
                <w:szCs w:val="28"/>
              </w:rPr>
              <w:t xml:space="preserve">                        Содержание</w:t>
            </w:r>
          </w:p>
        </w:tc>
      </w:tr>
      <w:tr w:rsidR="005F6E86" w:rsidTr="003E3F77">
        <w:tc>
          <w:tcPr>
            <w:tcW w:w="3348" w:type="dxa"/>
          </w:tcPr>
          <w:p w:rsidR="005F6E86" w:rsidRPr="00626930" w:rsidRDefault="005F6E86" w:rsidP="003C018E">
            <w:pPr>
              <w:pStyle w:val="a8"/>
              <w:autoSpaceDE w:val="0"/>
              <w:autoSpaceDN w:val="0"/>
              <w:spacing w:after="0"/>
              <w:ind w:firstLine="0"/>
              <w:rPr>
                <w:sz w:val="28"/>
              </w:rPr>
            </w:pPr>
            <w:r w:rsidRPr="00626930">
              <w:rPr>
                <w:sz w:val="28"/>
              </w:rPr>
              <w:t xml:space="preserve">1. Экология </w:t>
            </w:r>
            <w:r w:rsidRPr="00626930">
              <w:rPr>
                <w:i/>
                <w:sz w:val="28"/>
              </w:rPr>
              <w:t>глобальная</w:t>
            </w:r>
          </w:p>
        </w:tc>
        <w:tc>
          <w:tcPr>
            <w:tcW w:w="5997"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а) раздел экологии, направленный на решение практических проблем охраны окружающей среды</w:t>
            </w:r>
          </w:p>
        </w:tc>
      </w:tr>
      <w:tr w:rsidR="005F6E86" w:rsidTr="003E3F77">
        <w:tc>
          <w:tcPr>
            <w:tcW w:w="3348"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 xml:space="preserve">2. Экология </w:t>
            </w:r>
            <w:r w:rsidRPr="00626930">
              <w:rPr>
                <w:i/>
                <w:sz w:val="28"/>
              </w:rPr>
              <w:t>историческая</w:t>
            </w:r>
          </w:p>
        </w:tc>
        <w:tc>
          <w:tcPr>
            <w:tcW w:w="5997"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б) раздел экологии, изучающий адаптации особей к средам обитания и их факторам</w:t>
            </w:r>
          </w:p>
        </w:tc>
      </w:tr>
      <w:tr w:rsidR="005F6E86" w:rsidTr="003E3F77">
        <w:tc>
          <w:tcPr>
            <w:tcW w:w="3348"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 xml:space="preserve">3. Экология </w:t>
            </w:r>
            <w:r w:rsidRPr="00626930">
              <w:rPr>
                <w:i/>
                <w:sz w:val="28"/>
              </w:rPr>
              <w:t>математическая</w:t>
            </w:r>
          </w:p>
        </w:tc>
        <w:tc>
          <w:tcPr>
            <w:tcW w:w="5997"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в) раздел экологии, изучающий биосферу Земли</w:t>
            </w:r>
          </w:p>
        </w:tc>
      </w:tr>
      <w:tr w:rsidR="005F6E86" w:rsidTr="003E3F77">
        <w:tc>
          <w:tcPr>
            <w:tcW w:w="3348"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 xml:space="preserve">4. Экология </w:t>
            </w:r>
            <w:r w:rsidRPr="00626930">
              <w:rPr>
                <w:i/>
                <w:sz w:val="28"/>
              </w:rPr>
              <w:t>прикладная</w:t>
            </w:r>
          </w:p>
        </w:tc>
        <w:tc>
          <w:tcPr>
            <w:tcW w:w="5997"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 xml:space="preserve">г) раздел экологии, исследующий экосистемы в аспекте влияния на них антропогенных факторов на протяжении исторического времени, а также историю взаимодействия общества и природы </w:t>
            </w:r>
          </w:p>
        </w:tc>
      </w:tr>
      <w:tr w:rsidR="005F6E86" w:rsidTr="003E3F77">
        <w:tc>
          <w:tcPr>
            <w:tcW w:w="3348"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w:t>
            </w:r>
          </w:p>
        </w:tc>
        <w:tc>
          <w:tcPr>
            <w:tcW w:w="5997" w:type="dxa"/>
          </w:tcPr>
          <w:p w:rsidR="005F6E86" w:rsidRPr="00626930" w:rsidRDefault="005F6E86" w:rsidP="003C018E">
            <w:pPr>
              <w:pStyle w:val="a8"/>
              <w:tabs>
                <w:tab w:val="num" w:pos="0"/>
              </w:tabs>
              <w:autoSpaceDE w:val="0"/>
              <w:autoSpaceDN w:val="0"/>
              <w:spacing w:after="0"/>
              <w:ind w:firstLine="0"/>
              <w:rPr>
                <w:sz w:val="28"/>
              </w:rPr>
            </w:pPr>
            <w:r w:rsidRPr="00626930">
              <w:rPr>
                <w:sz w:val="28"/>
              </w:rPr>
              <w:t xml:space="preserve">д) раздел экологии, занимающийся моделированием процессов, происходящих в </w:t>
            </w:r>
            <w:r w:rsidRPr="00626930">
              <w:rPr>
                <w:sz w:val="28"/>
              </w:rPr>
              <w:lastRenderedPageBreak/>
              <w:t>разных биологических системах под влиянием внешних и внутренних факторов и использованием математического аппарата для решения различных экологических вопросов</w:t>
            </w:r>
          </w:p>
        </w:tc>
      </w:tr>
    </w:tbl>
    <w:p w:rsidR="005F6E86" w:rsidRDefault="005F6E86" w:rsidP="00AD012B">
      <w:pPr>
        <w:pStyle w:val="a8"/>
        <w:tabs>
          <w:tab w:val="num" w:pos="0"/>
        </w:tabs>
        <w:autoSpaceDE w:val="0"/>
        <w:autoSpaceDN w:val="0"/>
        <w:spacing w:line="260" w:lineRule="atLeast"/>
        <w:ind w:firstLine="0"/>
        <w:rPr>
          <w:b/>
          <w:color w:val="FF0000"/>
        </w:rPr>
      </w:pPr>
    </w:p>
    <w:p w:rsidR="005F6E86" w:rsidRDefault="005F6E86" w:rsidP="00E05C5E">
      <w:pPr>
        <w:jc w:val="center"/>
        <w:rPr>
          <w:b/>
          <w:sz w:val="28"/>
          <w:szCs w:val="28"/>
          <w:u w:val="single"/>
        </w:rPr>
      </w:pPr>
      <w:r w:rsidRPr="000B38B1">
        <w:rPr>
          <w:b/>
          <w:sz w:val="28"/>
          <w:szCs w:val="28"/>
        </w:rPr>
        <w:t xml:space="preserve">4.Текст вопроса </w:t>
      </w:r>
      <w:r w:rsidRPr="000B38B1">
        <w:rPr>
          <w:b/>
          <w:sz w:val="28"/>
          <w:szCs w:val="28"/>
          <w:u w:val="single"/>
        </w:rPr>
        <w:t>на установление последовательности</w:t>
      </w:r>
    </w:p>
    <w:p w:rsidR="005F6E86" w:rsidRDefault="005F6E86" w:rsidP="000374A3">
      <w:pPr>
        <w:rPr>
          <w:b/>
          <w:sz w:val="28"/>
          <w:szCs w:val="28"/>
          <w:u w:val="single"/>
        </w:rPr>
      </w:pPr>
    </w:p>
    <w:p w:rsidR="005F6E86" w:rsidRPr="000374A3" w:rsidRDefault="005F6E86" w:rsidP="000374A3">
      <w:pPr>
        <w:jc w:val="both"/>
        <w:rPr>
          <w:i/>
          <w:sz w:val="28"/>
          <w:szCs w:val="28"/>
        </w:rPr>
      </w:pPr>
      <w:r w:rsidRPr="003E3F77">
        <w:rPr>
          <w:b/>
          <w:i/>
          <w:sz w:val="28"/>
          <w:szCs w:val="28"/>
        </w:rPr>
        <w:t>19.</w:t>
      </w:r>
      <w:r w:rsidRPr="000374A3">
        <w:rPr>
          <w:i/>
          <w:sz w:val="28"/>
          <w:szCs w:val="28"/>
        </w:rPr>
        <w:t xml:space="preserve"> Восстановите в историческом плане последовательность этапов воздействия человека на биосферу: </w:t>
      </w:r>
    </w:p>
    <w:p w:rsidR="005F6E86" w:rsidRPr="00626930" w:rsidRDefault="005F6E86" w:rsidP="00982ACD">
      <w:pPr>
        <w:jc w:val="both"/>
        <w:rPr>
          <w:sz w:val="28"/>
        </w:rPr>
      </w:pPr>
      <w:r w:rsidRPr="00626930">
        <w:rPr>
          <w:sz w:val="28"/>
        </w:rPr>
        <w:t xml:space="preserve">а) Усиление влияния на природу с коренным преобразованием части экосистем; </w:t>
      </w:r>
    </w:p>
    <w:p w:rsidR="005F6E86" w:rsidRPr="00626930" w:rsidRDefault="005F6E86" w:rsidP="00982ACD">
      <w:pPr>
        <w:jc w:val="both"/>
        <w:rPr>
          <w:sz w:val="28"/>
        </w:rPr>
      </w:pPr>
      <w:r w:rsidRPr="00626930">
        <w:rPr>
          <w:sz w:val="28"/>
        </w:rPr>
        <w:t xml:space="preserve">б) Изменение экосистем через пастьбу скота, ускорение роста трав путем их выжигания и т. п.; </w:t>
      </w:r>
    </w:p>
    <w:p w:rsidR="005F6E86" w:rsidRPr="00626930" w:rsidRDefault="005F6E86" w:rsidP="00982ACD">
      <w:pPr>
        <w:jc w:val="both"/>
        <w:rPr>
          <w:sz w:val="28"/>
        </w:rPr>
      </w:pPr>
      <w:r w:rsidRPr="00626930">
        <w:rPr>
          <w:sz w:val="28"/>
        </w:rPr>
        <w:t xml:space="preserve">в) Глобальное изменение всех экологических компонентов в целом в связи с неограниченной интенсификацией хозяйства; </w:t>
      </w:r>
    </w:p>
    <w:p w:rsidR="005F6E86" w:rsidRPr="00626930" w:rsidRDefault="005F6E86" w:rsidP="00982ACD">
      <w:pPr>
        <w:jc w:val="both"/>
        <w:rPr>
          <w:sz w:val="28"/>
        </w:rPr>
      </w:pPr>
      <w:r w:rsidRPr="00626930">
        <w:rPr>
          <w:sz w:val="28"/>
        </w:rPr>
        <w:t xml:space="preserve">г) Сверхинтенсивная охота без резкого изменения экосистем в период становления человечества; </w:t>
      </w:r>
    </w:p>
    <w:p w:rsidR="005F6E86" w:rsidRPr="000374A3" w:rsidRDefault="005F6E86" w:rsidP="00982ACD">
      <w:pPr>
        <w:jc w:val="both"/>
      </w:pPr>
      <w:r w:rsidRPr="00626930">
        <w:rPr>
          <w:sz w:val="28"/>
        </w:rPr>
        <w:t>д) Воздействие людей на биосферу лишь как обычных биологических видов.</w:t>
      </w:r>
      <w:r w:rsidRPr="000374A3">
        <w:t xml:space="preserve"> </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673"/>
        <w:gridCol w:w="2168"/>
        <w:gridCol w:w="1873"/>
        <w:gridCol w:w="1873"/>
      </w:tblGrid>
      <w:tr w:rsidR="005F6E86" w:rsidRPr="003C1ED6" w:rsidTr="00C84C17">
        <w:tc>
          <w:tcPr>
            <w:tcW w:w="2012" w:type="dxa"/>
          </w:tcPr>
          <w:p w:rsidR="005F6E86" w:rsidRPr="00904B23" w:rsidRDefault="005F6E86" w:rsidP="00C84C17">
            <w:pPr>
              <w:jc w:val="center"/>
              <w:rPr>
                <w:sz w:val="28"/>
                <w:szCs w:val="28"/>
                <w:lang w:eastAsia="en-US"/>
              </w:rPr>
            </w:pPr>
            <w:r w:rsidRPr="00904B23">
              <w:rPr>
                <w:sz w:val="28"/>
                <w:szCs w:val="28"/>
                <w:lang w:eastAsia="en-US"/>
              </w:rPr>
              <w:t>1</w:t>
            </w:r>
          </w:p>
        </w:tc>
        <w:tc>
          <w:tcPr>
            <w:tcW w:w="1696" w:type="dxa"/>
          </w:tcPr>
          <w:p w:rsidR="005F6E86" w:rsidRPr="00904B23" w:rsidRDefault="005F6E86" w:rsidP="00C84C17">
            <w:pPr>
              <w:jc w:val="center"/>
              <w:rPr>
                <w:sz w:val="28"/>
                <w:szCs w:val="28"/>
                <w:lang w:eastAsia="en-US"/>
              </w:rPr>
            </w:pPr>
            <w:r w:rsidRPr="00904B23">
              <w:rPr>
                <w:sz w:val="28"/>
                <w:szCs w:val="28"/>
                <w:lang w:eastAsia="en-US"/>
              </w:rPr>
              <w:t>2</w:t>
            </w:r>
          </w:p>
        </w:tc>
        <w:tc>
          <w:tcPr>
            <w:tcW w:w="2200" w:type="dxa"/>
          </w:tcPr>
          <w:p w:rsidR="005F6E86" w:rsidRPr="00904B23" w:rsidRDefault="005F6E86" w:rsidP="00C84C17">
            <w:pPr>
              <w:jc w:val="center"/>
              <w:rPr>
                <w:sz w:val="28"/>
                <w:szCs w:val="28"/>
                <w:lang w:eastAsia="en-US"/>
              </w:rPr>
            </w:pPr>
            <w:r w:rsidRPr="00904B23">
              <w:rPr>
                <w:sz w:val="28"/>
                <w:szCs w:val="28"/>
                <w:lang w:eastAsia="en-US"/>
              </w:rPr>
              <w:t>3</w:t>
            </w:r>
          </w:p>
        </w:tc>
        <w:tc>
          <w:tcPr>
            <w:tcW w:w="1900" w:type="dxa"/>
          </w:tcPr>
          <w:p w:rsidR="005F6E86" w:rsidRPr="00904B23" w:rsidRDefault="005F6E86" w:rsidP="00C84C17">
            <w:pPr>
              <w:jc w:val="center"/>
              <w:rPr>
                <w:sz w:val="28"/>
                <w:szCs w:val="28"/>
                <w:lang w:eastAsia="en-US"/>
              </w:rPr>
            </w:pPr>
            <w:r w:rsidRPr="00904B23">
              <w:rPr>
                <w:sz w:val="28"/>
                <w:szCs w:val="28"/>
                <w:lang w:eastAsia="en-US"/>
              </w:rPr>
              <w:t>4</w:t>
            </w:r>
          </w:p>
        </w:tc>
        <w:tc>
          <w:tcPr>
            <w:tcW w:w="1900" w:type="dxa"/>
          </w:tcPr>
          <w:p w:rsidR="005F6E86" w:rsidRPr="00904B23" w:rsidRDefault="005F6E86" w:rsidP="00C84C17">
            <w:pPr>
              <w:jc w:val="center"/>
              <w:rPr>
                <w:sz w:val="28"/>
                <w:szCs w:val="28"/>
                <w:lang w:eastAsia="en-US"/>
              </w:rPr>
            </w:pPr>
            <w:r>
              <w:rPr>
                <w:sz w:val="28"/>
                <w:szCs w:val="28"/>
                <w:lang w:eastAsia="en-US"/>
              </w:rPr>
              <w:t>5</w:t>
            </w:r>
          </w:p>
        </w:tc>
      </w:tr>
      <w:tr w:rsidR="005F6E86" w:rsidRPr="003C1ED6" w:rsidTr="00C84C17">
        <w:tc>
          <w:tcPr>
            <w:tcW w:w="2012" w:type="dxa"/>
          </w:tcPr>
          <w:p w:rsidR="005F6E86" w:rsidRPr="00904B23" w:rsidRDefault="005F6E86" w:rsidP="00C84C17">
            <w:pPr>
              <w:jc w:val="center"/>
              <w:rPr>
                <w:sz w:val="28"/>
                <w:szCs w:val="28"/>
                <w:lang w:eastAsia="en-US"/>
              </w:rPr>
            </w:pPr>
          </w:p>
        </w:tc>
        <w:tc>
          <w:tcPr>
            <w:tcW w:w="1696" w:type="dxa"/>
          </w:tcPr>
          <w:p w:rsidR="005F6E86" w:rsidRPr="006C0CD4" w:rsidRDefault="005F6E86" w:rsidP="00C84C17">
            <w:pPr>
              <w:jc w:val="center"/>
              <w:rPr>
                <w:sz w:val="28"/>
                <w:szCs w:val="28"/>
                <w:lang w:eastAsia="en-US"/>
              </w:rPr>
            </w:pPr>
          </w:p>
        </w:tc>
        <w:tc>
          <w:tcPr>
            <w:tcW w:w="2200" w:type="dxa"/>
          </w:tcPr>
          <w:p w:rsidR="005F6E86" w:rsidRPr="00904B23" w:rsidRDefault="005F6E86" w:rsidP="00C84C17">
            <w:pPr>
              <w:jc w:val="center"/>
              <w:rPr>
                <w:sz w:val="28"/>
                <w:szCs w:val="28"/>
                <w:lang w:eastAsia="en-US"/>
              </w:rPr>
            </w:pPr>
          </w:p>
        </w:tc>
        <w:tc>
          <w:tcPr>
            <w:tcW w:w="1900" w:type="dxa"/>
          </w:tcPr>
          <w:p w:rsidR="005F6E86" w:rsidRPr="003C66F8" w:rsidRDefault="005F6E86" w:rsidP="00C84C17">
            <w:pPr>
              <w:jc w:val="center"/>
              <w:rPr>
                <w:sz w:val="28"/>
                <w:szCs w:val="28"/>
                <w:lang w:eastAsia="en-US"/>
              </w:rPr>
            </w:pPr>
          </w:p>
        </w:tc>
        <w:tc>
          <w:tcPr>
            <w:tcW w:w="1900" w:type="dxa"/>
          </w:tcPr>
          <w:p w:rsidR="005F6E86" w:rsidRPr="003C66F8" w:rsidRDefault="005F6E86" w:rsidP="00C84C17">
            <w:pPr>
              <w:jc w:val="center"/>
              <w:rPr>
                <w:sz w:val="28"/>
                <w:szCs w:val="28"/>
                <w:lang w:eastAsia="en-US"/>
              </w:rPr>
            </w:pPr>
          </w:p>
        </w:tc>
      </w:tr>
    </w:tbl>
    <w:p w:rsidR="005F6E86" w:rsidRPr="003E3F77" w:rsidRDefault="005F6E86" w:rsidP="000374A3">
      <w:pPr>
        <w:contextualSpacing/>
        <w:jc w:val="both"/>
        <w:rPr>
          <w:b/>
        </w:rPr>
      </w:pPr>
    </w:p>
    <w:p w:rsidR="005F6E86" w:rsidRPr="003E3F77" w:rsidRDefault="005F6E86" w:rsidP="000374A3">
      <w:pPr>
        <w:rPr>
          <w:b/>
          <w:u w:val="single"/>
        </w:rPr>
      </w:pPr>
    </w:p>
    <w:p w:rsidR="005F6E86" w:rsidRDefault="005F6E86" w:rsidP="000374A3">
      <w:pPr>
        <w:rPr>
          <w:i/>
          <w:sz w:val="28"/>
          <w:szCs w:val="28"/>
        </w:rPr>
      </w:pPr>
      <w:r w:rsidRPr="003E3F77">
        <w:rPr>
          <w:b/>
          <w:i/>
          <w:sz w:val="28"/>
          <w:szCs w:val="28"/>
        </w:rPr>
        <w:t>20.</w:t>
      </w:r>
      <w:r w:rsidRPr="00762BA4">
        <w:rPr>
          <w:i/>
          <w:sz w:val="28"/>
          <w:szCs w:val="28"/>
        </w:rPr>
        <w:t xml:space="preserve"> Расположите в хронологическом порядке основные этапы разработки</w:t>
      </w:r>
      <w:r>
        <w:rPr>
          <w:i/>
          <w:sz w:val="28"/>
          <w:szCs w:val="28"/>
        </w:rPr>
        <w:t xml:space="preserve"> документации, предоставляемой для государственной экологической экспертизы: </w:t>
      </w:r>
    </w:p>
    <w:p w:rsidR="005F6E86" w:rsidRPr="00626930" w:rsidRDefault="005F6E86" w:rsidP="00762BA4">
      <w:pPr>
        <w:rPr>
          <w:sz w:val="28"/>
          <w:szCs w:val="28"/>
        </w:rPr>
      </w:pPr>
      <w:r w:rsidRPr="00626930">
        <w:rPr>
          <w:sz w:val="28"/>
          <w:szCs w:val="28"/>
        </w:rPr>
        <w:t xml:space="preserve">а) анализ альтернативных проектных решений </w:t>
      </w:r>
    </w:p>
    <w:p w:rsidR="005F6E86" w:rsidRPr="00626930" w:rsidRDefault="005F6E86" w:rsidP="00762BA4">
      <w:pPr>
        <w:rPr>
          <w:sz w:val="28"/>
          <w:szCs w:val="28"/>
        </w:rPr>
      </w:pPr>
      <w:r w:rsidRPr="00626930">
        <w:rPr>
          <w:sz w:val="28"/>
          <w:szCs w:val="28"/>
        </w:rPr>
        <w:t xml:space="preserve">б) проведение изысканий </w:t>
      </w:r>
    </w:p>
    <w:p w:rsidR="005F6E86" w:rsidRPr="00626930" w:rsidRDefault="005F6E86" w:rsidP="00762BA4">
      <w:pPr>
        <w:rPr>
          <w:sz w:val="28"/>
          <w:szCs w:val="28"/>
        </w:rPr>
      </w:pPr>
      <w:r w:rsidRPr="00626930">
        <w:rPr>
          <w:sz w:val="28"/>
          <w:szCs w:val="28"/>
        </w:rPr>
        <w:t xml:space="preserve">в) сбор информации </w:t>
      </w:r>
    </w:p>
    <w:p w:rsidR="005F6E86" w:rsidRPr="00626930" w:rsidRDefault="005F6E86" w:rsidP="00762BA4">
      <w:pPr>
        <w:rPr>
          <w:sz w:val="28"/>
          <w:szCs w:val="28"/>
        </w:rPr>
      </w:pPr>
      <w:r w:rsidRPr="00626930">
        <w:rPr>
          <w:sz w:val="28"/>
          <w:szCs w:val="28"/>
        </w:rPr>
        <w:t>г) разработка проектной документации</w:t>
      </w:r>
    </w:p>
    <w:p w:rsidR="005F6E86" w:rsidRPr="00762BA4" w:rsidRDefault="005F6E86" w:rsidP="00762BA4">
      <w:r w:rsidRPr="00626930">
        <w:rPr>
          <w:sz w:val="28"/>
          <w:szCs w:val="28"/>
        </w:rPr>
        <w:t>д) обоснование принятых решений с точки зрения соблюдения законодательных норм</w:t>
      </w:r>
    </w:p>
    <w:p w:rsidR="005F6E86" w:rsidRDefault="005F6E86" w:rsidP="0020207E">
      <w:pPr>
        <w:pStyle w:val="a8"/>
        <w:tabs>
          <w:tab w:val="num" w:pos="0"/>
        </w:tabs>
        <w:autoSpaceDE w:val="0"/>
        <w:autoSpaceDN w:val="0"/>
        <w:spacing w:after="0"/>
        <w:ind w:firstLine="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5F6E86" w:rsidTr="00160883">
        <w:tc>
          <w:tcPr>
            <w:tcW w:w="1914" w:type="dxa"/>
          </w:tcPr>
          <w:p w:rsidR="005F6E86" w:rsidRPr="00160883" w:rsidRDefault="005F6E86" w:rsidP="00160883">
            <w:pPr>
              <w:pStyle w:val="a8"/>
              <w:tabs>
                <w:tab w:val="num" w:pos="0"/>
              </w:tabs>
              <w:autoSpaceDE w:val="0"/>
              <w:autoSpaceDN w:val="0"/>
              <w:spacing w:after="0"/>
              <w:ind w:firstLine="0"/>
              <w:jc w:val="center"/>
              <w:rPr>
                <w:sz w:val="28"/>
                <w:szCs w:val="28"/>
              </w:rPr>
            </w:pPr>
            <w:r w:rsidRPr="00160883">
              <w:rPr>
                <w:sz w:val="28"/>
                <w:szCs w:val="28"/>
              </w:rPr>
              <w:t>1</w:t>
            </w:r>
          </w:p>
        </w:tc>
        <w:tc>
          <w:tcPr>
            <w:tcW w:w="1914" w:type="dxa"/>
          </w:tcPr>
          <w:p w:rsidR="005F6E86" w:rsidRPr="00160883" w:rsidRDefault="005F6E86" w:rsidP="00160883">
            <w:pPr>
              <w:pStyle w:val="a8"/>
              <w:tabs>
                <w:tab w:val="num" w:pos="0"/>
              </w:tabs>
              <w:autoSpaceDE w:val="0"/>
              <w:autoSpaceDN w:val="0"/>
              <w:spacing w:after="0"/>
              <w:ind w:firstLine="0"/>
              <w:jc w:val="center"/>
              <w:rPr>
                <w:sz w:val="28"/>
                <w:szCs w:val="28"/>
              </w:rPr>
            </w:pPr>
            <w:r w:rsidRPr="00160883">
              <w:rPr>
                <w:sz w:val="28"/>
                <w:szCs w:val="28"/>
              </w:rPr>
              <w:t>2</w:t>
            </w:r>
          </w:p>
        </w:tc>
        <w:tc>
          <w:tcPr>
            <w:tcW w:w="1914" w:type="dxa"/>
          </w:tcPr>
          <w:p w:rsidR="005F6E86" w:rsidRPr="00160883" w:rsidRDefault="005F6E86" w:rsidP="00160883">
            <w:pPr>
              <w:pStyle w:val="a8"/>
              <w:tabs>
                <w:tab w:val="num" w:pos="0"/>
              </w:tabs>
              <w:autoSpaceDE w:val="0"/>
              <w:autoSpaceDN w:val="0"/>
              <w:spacing w:after="0"/>
              <w:ind w:firstLine="0"/>
              <w:jc w:val="center"/>
              <w:rPr>
                <w:sz w:val="28"/>
                <w:szCs w:val="28"/>
              </w:rPr>
            </w:pPr>
            <w:r w:rsidRPr="00160883">
              <w:rPr>
                <w:sz w:val="28"/>
                <w:szCs w:val="28"/>
              </w:rPr>
              <w:t>3</w:t>
            </w:r>
          </w:p>
        </w:tc>
        <w:tc>
          <w:tcPr>
            <w:tcW w:w="1914" w:type="dxa"/>
          </w:tcPr>
          <w:p w:rsidR="005F6E86" w:rsidRPr="00160883" w:rsidRDefault="005F6E86" w:rsidP="00160883">
            <w:pPr>
              <w:pStyle w:val="a8"/>
              <w:tabs>
                <w:tab w:val="num" w:pos="0"/>
              </w:tabs>
              <w:autoSpaceDE w:val="0"/>
              <w:autoSpaceDN w:val="0"/>
              <w:spacing w:after="0"/>
              <w:ind w:firstLine="0"/>
              <w:jc w:val="center"/>
              <w:rPr>
                <w:sz w:val="28"/>
                <w:szCs w:val="28"/>
              </w:rPr>
            </w:pPr>
            <w:r w:rsidRPr="00160883">
              <w:rPr>
                <w:sz w:val="28"/>
                <w:szCs w:val="28"/>
              </w:rPr>
              <w:t>4</w:t>
            </w:r>
          </w:p>
        </w:tc>
        <w:tc>
          <w:tcPr>
            <w:tcW w:w="1915" w:type="dxa"/>
          </w:tcPr>
          <w:p w:rsidR="005F6E86" w:rsidRPr="00160883" w:rsidRDefault="005F6E86" w:rsidP="00160883">
            <w:pPr>
              <w:pStyle w:val="a8"/>
              <w:tabs>
                <w:tab w:val="num" w:pos="0"/>
              </w:tabs>
              <w:autoSpaceDE w:val="0"/>
              <w:autoSpaceDN w:val="0"/>
              <w:spacing w:after="0"/>
              <w:ind w:firstLine="0"/>
              <w:jc w:val="center"/>
              <w:rPr>
                <w:sz w:val="28"/>
                <w:szCs w:val="28"/>
              </w:rPr>
            </w:pPr>
            <w:r w:rsidRPr="00160883">
              <w:rPr>
                <w:sz w:val="28"/>
                <w:szCs w:val="28"/>
              </w:rPr>
              <w:t>5</w:t>
            </w:r>
          </w:p>
        </w:tc>
      </w:tr>
      <w:tr w:rsidR="005F6E86" w:rsidTr="00160883">
        <w:tc>
          <w:tcPr>
            <w:tcW w:w="1914" w:type="dxa"/>
          </w:tcPr>
          <w:p w:rsidR="005F6E86" w:rsidRPr="00160883" w:rsidRDefault="005F6E86" w:rsidP="00160883">
            <w:pPr>
              <w:pStyle w:val="a8"/>
              <w:tabs>
                <w:tab w:val="num" w:pos="0"/>
              </w:tabs>
              <w:autoSpaceDE w:val="0"/>
              <w:autoSpaceDN w:val="0"/>
              <w:spacing w:after="0"/>
              <w:ind w:firstLine="0"/>
              <w:rPr>
                <w:sz w:val="28"/>
                <w:szCs w:val="28"/>
              </w:rPr>
            </w:pPr>
          </w:p>
        </w:tc>
        <w:tc>
          <w:tcPr>
            <w:tcW w:w="1914" w:type="dxa"/>
          </w:tcPr>
          <w:p w:rsidR="005F6E86" w:rsidRPr="00160883" w:rsidRDefault="005F6E86" w:rsidP="00160883">
            <w:pPr>
              <w:pStyle w:val="a8"/>
              <w:tabs>
                <w:tab w:val="num" w:pos="0"/>
              </w:tabs>
              <w:autoSpaceDE w:val="0"/>
              <w:autoSpaceDN w:val="0"/>
              <w:spacing w:after="0"/>
              <w:ind w:firstLine="0"/>
              <w:rPr>
                <w:sz w:val="28"/>
                <w:szCs w:val="28"/>
              </w:rPr>
            </w:pPr>
          </w:p>
        </w:tc>
        <w:tc>
          <w:tcPr>
            <w:tcW w:w="1914" w:type="dxa"/>
          </w:tcPr>
          <w:p w:rsidR="005F6E86" w:rsidRPr="00160883" w:rsidRDefault="005F6E86" w:rsidP="00160883">
            <w:pPr>
              <w:pStyle w:val="a8"/>
              <w:tabs>
                <w:tab w:val="num" w:pos="0"/>
              </w:tabs>
              <w:autoSpaceDE w:val="0"/>
              <w:autoSpaceDN w:val="0"/>
              <w:spacing w:after="0"/>
              <w:ind w:firstLine="0"/>
              <w:rPr>
                <w:sz w:val="28"/>
                <w:szCs w:val="28"/>
              </w:rPr>
            </w:pPr>
          </w:p>
        </w:tc>
        <w:tc>
          <w:tcPr>
            <w:tcW w:w="1914" w:type="dxa"/>
          </w:tcPr>
          <w:p w:rsidR="005F6E86" w:rsidRPr="00160883" w:rsidRDefault="005F6E86" w:rsidP="00160883">
            <w:pPr>
              <w:pStyle w:val="a8"/>
              <w:tabs>
                <w:tab w:val="num" w:pos="0"/>
              </w:tabs>
              <w:autoSpaceDE w:val="0"/>
              <w:autoSpaceDN w:val="0"/>
              <w:spacing w:after="0"/>
              <w:ind w:firstLine="0"/>
              <w:rPr>
                <w:sz w:val="28"/>
                <w:szCs w:val="28"/>
              </w:rPr>
            </w:pPr>
          </w:p>
        </w:tc>
        <w:tc>
          <w:tcPr>
            <w:tcW w:w="1915" w:type="dxa"/>
          </w:tcPr>
          <w:p w:rsidR="005F6E86" w:rsidRPr="00160883" w:rsidRDefault="005F6E86" w:rsidP="00160883">
            <w:pPr>
              <w:pStyle w:val="a8"/>
              <w:tabs>
                <w:tab w:val="num" w:pos="0"/>
              </w:tabs>
              <w:autoSpaceDE w:val="0"/>
              <w:autoSpaceDN w:val="0"/>
              <w:spacing w:after="0"/>
              <w:ind w:firstLine="0"/>
              <w:rPr>
                <w:sz w:val="28"/>
                <w:szCs w:val="28"/>
              </w:rPr>
            </w:pPr>
          </w:p>
        </w:tc>
      </w:tr>
    </w:tbl>
    <w:p w:rsidR="005F6E86" w:rsidRPr="002657DA" w:rsidRDefault="005F6E86" w:rsidP="0020207E">
      <w:pPr>
        <w:pStyle w:val="a8"/>
        <w:tabs>
          <w:tab w:val="num" w:pos="0"/>
        </w:tabs>
        <w:autoSpaceDE w:val="0"/>
        <w:autoSpaceDN w:val="0"/>
        <w:spacing w:line="260" w:lineRule="atLeast"/>
        <w:ind w:firstLine="0"/>
        <w:rPr>
          <w:b/>
          <w:color w:val="FF0000"/>
        </w:rPr>
      </w:pPr>
    </w:p>
    <w:p w:rsidR="005F6E86" w:rsidRDefault="005F6E86" w:rsidP="00E05C5E">
      <w:pPr>
        <w:jc w:val="center"/>
        <w:rPr>
          <w:b/>
          <w:sz w:val="28"/>
          <w:szCs w:val="28"/>
        </w:rPr>
      </w:pPr>
      <w:r>
        <w:rPr>
          <w:b/>
          <w:sz w:val="28"/>
          <w:szCs w:val="28"/>
        </w:rPr>
        <w:t>Ключи к тестовым заданиям по компетенции «УК -8»</w:t>
      </w:r>
    </w:p>
    <w:tbl>
      <w:tblPr>
        <w:tblW w:w="1048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3780"/>
        <w:gridCol w:w="1554"/>
        <w:gridCol w:w="3542"/>
      </w:tblGrid>
      <w:tr w:rsidR="005F6E86" w:rsidTr="003E3F77">
        <w:tc>
          <w:tcPr>
            <w:tcW w:w="1609" w:type="dxa"/>
            <w:tcBorders>
              <w:top w:val="double" w:sz="4" w:space="0" w:color="auto"/>
              <w:left w:val="double" w:sz="4" w:space="0" w:color="auto"/>
              <w:bottom w:val="double" w:sz="4" w:space="0" w:color="auto"/>
            </w:tcBorders>
            <w:vAlign w:val="center"/>
          </w:tcPr>
          <w:p w:rsidR="005F6E86" w:rsidRDefault="005F6E86" w:rsidP="003E3F77">
            <w:pPr>
              <w:widowControl w:val="0"/>
              <w:autoSpaceDE w:val="0"/>
              <w:autoSpaceDN w:val="0"/>
              <w:adjustRightInd w:val="0"/>
              <w:jc w:val="center"/>
              <w:rPr>
                <w:b/>
              </w:rPr>
            </w:pPr>
            <w:r>
              <w:rPr>
                <w:b/>
                <w:sz w:val="22"/>
                <w:szCs w:val="22"/>
              </w:rPr>
              <w:t>№ тестового задания</w:t>
            </w:r>
          </w:p>
        </w:tc>
        <w:tc>
          <w:tcPr>
            <w:tcW w:w="3780" w:type="dxa"/>
            <w:tcBorders>
              <w:top w:val="double" w:sz="4" w:space="0" w:color="auto"/>
              <w:bottom w:val="double" w:sz="4" w:space="0" w:color="auto"/>
              <w:right w:val="double" w:sz="4" w:space="0" w:color="auto"/>
            </w:tcBorders>
            <w:vAlign w:val="center"/>
          </w:tcPr>
          <w:p w:rsidR="005F6E86" w:rsidRDefault="005F6E86" w:rsidP="003E3F77">
            <w:pPr>
              <w:widowControl w:val="0"/>
              <w:autoSpaceDE w:val="0"/>
              <w:autoSpaceDN w:val="0"/>
              <w:adjustRightInd w:val="0"/>
              <w:jc w:val="center"/>
              <w:rPr>
                <w:b/>
              </w:rPr>
            </w:pPr>
            <w:r>
              <w:rPr>
                <w:b/>
                <w:sz w:val="22"/>
                <w:szCs w:val="22"/>
              </w:rPr>
              <w:t>№ правильного варианта ответа (формулировка правильного варианта ответа)</w:t>
            </w:r>
          </w:p>
        </w:tc>
        <w:tc>
          <w:tcPr>
            <w:tcW w:w="1554" w:type="dxa"/>
            <w:tcBorders>
              <w:top w:val="double" w:sz="4" w:space="0" w:color="auto"/>
              <w:left w:val="double" w:sz="4" w:space="0" w:color="auto"/>
              <w:bottom w:val="double" w:sz="4" w:space="0" w:color="auto"/>
            </w:tcBorders>
            <w:vAlign w:val="center"/>
          </w:tcPr>
          <w:p w:rsidR="005F6E86" w:rsidRDefault="005F6E86" w:rsidP="003E3F77">
            <w:pPr>
              <w:widowControl w:val="0"/>
              <w:autoSpaceDE w:val="0"/>
              <w:autoSpaceDN w:val="0"/>
              <w:adjustRightInd w:val="0"/>
              <w:jc w:val="center"/>
              <w:rPr>
                <w:b/>
              </w:rPr>
            </w:pPr>
            <w:r>
              <w:rPr>
                <w:b/>
                <w:sz w:val="22"/>
                <w:szCs w:val="22"/>
              </w:rPr>
              <w:t>№ тестового задания</w:t>
            </w:r>
          </w:p>
        </w:tc>
        <w:tc>
          <w:tcPr>
            <w:tcW w:w="3542" w:type="dxa"/>
            <w:tcBorders>
              <w:top w:val="double" w:sz="4" w:space="0" w:color="auto"/>
              <w:bottom w:val="double" w:sz="4" w:space="0" w:color="auto"/>
              <w:right w:val="double" w:sz="4" w:space="0" w:color="auto"/>
            </w:tcBorders>
            <w:vAlign w:val="center"/>
          </w:tcPr>
          <w:p w:rsidR="005F6E86" w:rsidRDefault="005F6E86" w:rsidP="003E3F77">
            <w:pPr>
              <w:widowControl w:val="0"/>
              <w:autoSpaceDE w:val="0"/>
              <w:autoSpaceDN w:val="0"/>
              <w:adjustRightInd w:val="0"/>
              <w:jc w:val="center"/>
              <w:rPr>
                <w:b/>
              </w:rPr>
            </w:pPr>
            <w:r>
              <w:rPr>
                <w:b/>
                <w:sz w:val="22"/>
                <w:szCs w:val="22"/>
              </w:rPr>
              <w:t>№ правильного варианта ответа (формулировка правильного варианта ответа)</w:t>
            </w:r>
          </w:p>
        </w:tc>
      </w:tr>
      <w:tr w:rsidR="005F6E86" w:rsidTr="003E3F77">
        <w:tc>
          <w:tcPr>
            <w:tcW w:w="1609" w:type="dxa"/>
            <w:tcBorders>
              <w:top w:val="double" w:sz="4" w:space="0" w:color="auto"/>
              <w:left w:val="double" w:sz="4" w:space="0" w:color="auto"/>
            </w:tcBorders>
          </w:tcPr>
          <w:p w:rsidR="005F6E86" w:rsidRDefault="005F6E86" w:rsidP="003E3F77">
            <w:pPr>
              <w:widowControl w:val="0"/>
              <w:autoSpaceDE w:val="0"/>
              <w:autoSpaceDN w:val="0"/>
              <w:adjustRightInd w:val="0"/>
              <w:jc w:val="center"/>
              <w:rPr>
                <w:b/>
              </w:rPr>
            </w:pPr>
            <w:r>
              <w:rPr>
                <w:b/>
                <w:sz w:val="22"/>
                <w:szCs w:val="22"/>
              </w:rPr>
              <w:t>1.</w:t>
            </w:r>
          </w:p>
        </w:tc>
        <w:tc>
          <w:tcPr>
            <w:tcW w:w="3780" w:type="dxa"/>
            <w:tcBorders>
              <w:top w:val="double" w:sz="4" w:space="0" w:color="auto"/>
              <w:right w:val="double" w:sz="4" w:space="0" w:color="auto"/>
            </w:tcBorders>
          </w:tcPr>
          <w:p w:rsidR="005F6E86" w:rsidRPr="00E61358" w:rsidRDefault="005F6E86" w:rsidP="003E3F77">
            <w:pPr>
              <w:widowControl w:val="0"/>
              <w:autoSpaceDE w:val="0"/>
              <w:autoSpaceDN w:val="0"/>
              <w:adjustRightInd w:val="0"/>
            </w:pPr>
            <w:r w:rsidRPr="00E61358">
              <w:t>лимитирующий</w:t>
            </w:r>
          </w:p>
        </w:tc>
        <w:tc>
          <w:tcPr>
            <w:tcW w:w="1554" w:type="dxa"/>
            <w:tcBorders>
              <w:top w:val="double" w:sz="4" w:space="0" w:color="auto"/>
              <w:left w:val="double" w:sz="4" w:space="0" w:color="auto"/>
            </w:tcBorders>
          </w:tcPr>
          <w:p w:rsidR="005F6E86" w:rsidRDefault="005F6E86" w:rsidP="003E3F77">
            <w:pPr>
              <w:widowControl w:val="0"/>
              <w:autoSpaceDE w:val="0"/>
              <w:autoSpaceDN w:val="0"/>
              <w:adjustRightInd w:val="0"/>
              <w:jc w:val="center"/>
              <w:rPr>
                <w:b/>
              </w:rPr>
            </w:pPr>
            <w:r>
              <w:rPr>
                <w:b/>
                <w:sz w:val="22"/>
                <w:szCs w:val="22"/>
              </w:rPr>
              <w:t>11.</w:t>
            </w:r>
          </w:p>
        </w:tc>
        <w:tc>
          <w:tcPr>
            <w:tcW w:w="3542" w:type="dxa"/>
            <w:tcBorders>
              <w:top w:val="double" w:sz="4" w:space="0" w:color="auto"/>
              <w:right w:val="double" w:sz="4" w:space="0" w:color="auto"/>
            </w:tcBorders>
          </w:tcPr>
          <w:p w:rsidR="005F6E86" w:rsidRPr="00E61358" w:rsidRDefault="005F6E86" w:rsidP="003E3F77">
            <w:pPr>
              <w:widowControl w:val="0"/>
              <w:autoSpaceDE w:val="0"/>
              <w:autoSpaceDN w:val="0"/>
              <w:adjustRightInd w:val="0"/>
            </w:pPr>
            <w:r w:rsidRPr="00E61358">
              <w:rPr>
                <w:color w:val="111111"/>
              </w:rPr>
              <w:t>биосфера</w:t>
            </w:r>
          </w:p>
        </w:tc>
      </w:tr>
      <w:tr w:rsidR="005F6E86" w:rsidTr="003E3F77">
        <w:trPr>
          <w:trHeight w:val="325"/>
        </w:trPr>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2.</w:t>
            </w:r>
          </w:p>
        </w:tc>
        <w:tc>
          <w:tcPr>
            <w:tcW w:w="3780" w:type="dxa"/>
            <w:tcBorders>
              <w:right w:val="double" w:sz="4" w:space="0" w:color="auto"/>
            </w:tcBorders>
          </w:tcPr>
          <w:p w:rsidR="005F6E86" w:rsidRPr="00E61358" w:rsidRDefault="005F6E86" w:rsidP="003E3F77">
            <w:pPr>
              <w:widowControl w:val="0"/>
              <w:autoSpaceDE w:val="0"/>
              <w:autoSpaceDN w:val="0"/>
              <w:adjustRightInd w:val="0"/>
            </w:pPr>
            <w:r w:rsidRPr="00E61358">
              <w:t>Э. Геккель</w:t>
            </w:r>
          </w:p>
        </w:tc>
        <w:tc>
          <w:tcPr>
            <w:tcW w:w="1554"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12.</w:t>
            </w:r>
          </w:p>
        </w:tc>
        <w:tc>
          <w:tcPr>
            <w:tcW w:w="3542" w:type="dxa"/>
            <w:tcBorders>
              <w:right w:val="double" w:sz="4" w:space="0" w:color="auto"/>
            </w:tcBorders>
          </w:tcPr>
          <w:p w:rsidR="005F6E86" w:rsidRPr="00E61358" w:rsidRDefault="005F6E86" w:rsidP="003E3F77">
            <w:pPr>
              <w:widowControl w:val="0"/>
              <w:autoSpaceDE w:val="0"/>
              <w:autoSpaceDN w:val="0"/>
              <w:adjustRightInd w:val="0"/>
            </w:pPr>
            <w:r w:rsidRPr="00E61358">
              <w:t>экология</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3.</w:t>
            </w:r>
          </w:p>
        </w:tc>
        <w:tc>
          <w:tcPr>
            <w:tcW w:w="3780" w:type="dxa"/>
            <w:tcBorders>
              <w:right w:val="double" w:sz="4" w:space="0" w:color="auto"/>
            </w:tcBorders>
          </w:tcPr>
          <w:p w:rsidR="005F6E86" w:rsidRPr="0086439C" w:rsidRDefault="005F6E86" w:rsidP="003E3F77">
            <w:pPr>
              <w:widowControl w:val="0"/>
              <w:autoSpaceDE w:val="0"/>
              <w:autoSpaceDN w:val="0"/>
              <w:adjustRightInd w:val="0"/>
            </w:pPr>
            <w:r w:rsidRPr="00E61358">
              <w:t>повышение концентрации углекислого газа в атмосфере</w:t>
            </w:r>
          </w:p>
        </w:tc>
        <w:tc>
          <w:tcPr>
            <w:tcW w:w="1554"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13.</w:t>
            </w:r>
          </w:p>
        </w:tc>
        <w:tc>
          <w:tcPr>
            <w:tcW w:w="3542" w:type="dxa"/>
            <w:tcBorders>
              <w:right w:val="double" w:sz="4" w:space="0" w:color="auto"/>
            </w:tcBorders>
          </w:tcPr>
          <w:p w:rsidR="005F6E86" w:rsidRPr="00E61358" w:rsidRDefault="005F6E86" w:rsidP="003E3F77">
            <w:pPr>
              <w:widowControl w:val="0"/>
              <w:autoSpaceDE w:val="0"/>
              <w:autoSpaceDN w:val="0"/>
              <w:adjustRightInd w:val="0"/>
            </w:pPr>
            <w:r w:rsidRPr="00E61358">
              <w:t>рекультивация</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4.</w:t>
            </w:r>
          </w:p>
        </w:tc>
        <w:tc>
          <w:tcPr>
            <w:tcW w:w="3780" w:type="dxa"/>
            <w:tcBorders>
              <w:right w:val="double" w:sz="4" w:space="0" w:color="auto"/>
            </w:tcBorders>
          </w:tcPr>
          <w:p w:rsidR="005F6E86" w:rsidRPr="0086439C" w:rsidRDefault="005F6E86" w:rsidP="003E3F77">
            <w:r w:rsidRPr="00E61358">
              <w:t>комфорт</w:t>
            </w:r>
          </w:p>
        </w:tc>
        <w:tc>
          <w:tcPr>
            <w:tcW w:w="1554"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14.</w:t>
            </w:r>
          </w:p>
        </w:tc>
        <w:tc>
          <w:tcPr>
            <w:tcW w:w="3542" w:type="dxa"/>
            <w:tcBorders>
              <w:right w:val="double" w:sz="4" w:space="0" w:color="auto"/>
            </w:tcBorders>
          </w:tcPr>
          <w:p w:rsidR="005F6E86" w:rsidRPr="00E61358" w:rsidRDefault="005F6E86" w:rsidP="003E3F77">
            <w:pPr>
              <w:widowControl w:val="0"/>
              <w:autoSpaceDE w:val="0"/>
              <w:autoSpaceDN w:val="0"/>
              <w:adjustRightInd w:val="0"/>
            </w:pPr>
            <w:r w:rsidRPr="00E61358">
              <w:t>Красная книга</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5.</w:t>
            </w:r>
          </w:p>
        </w:tc>
        <w:tc>
          <w:tcPr>
            <w:tcW w:w="3780" w:type="dxa"/>
            <w:tcBorders>
              <w:right w:val="double" w:sz="4" w:space="0" w:color="auto"/>
            </w:tcBorders>
          </w:tcPr>
          <w:p w:rsidR="005F6E86" w:rsidRPr="00E61358" w:rsidRDefault="005F6E86" w:rsidP="003E3F77">
            <w:pPr>
              <w:autoSpaceDN w:val="0"/>
            </w:pPr>
            <w:r w:rsidRPr="00E61358">
              <w:rPr>
                <w:bCs/>
              </w:rPr>
              <w:t>по социальному каналу</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15.</w:t>
            </w:r>
          </w:p>
        </w:tc>
        <w:tc>
          <w:tcPr>
            <w:tcW w:w="3542" w:type="dxa"/>
            <w:tcBorders>
              <w:right w:val="double" w:sz="4" w:space="0" w:color="auto"/>
            </w:tcBorders>
          </w:tcPr>
          <w:p w:rsidR="005F6E86" w:rsidRPr="00E61358" w:rsidRDefault="005F6E86" w:rsidP="003E3F77">
            <w:pPr>
              <w:widowControl w:val="0"/>
              <w:autoSpaceDE w:val="0"/>
              <w:autoSpaceDN w:val="0"/>
              <w:adjustRightInd w:val="0"/>
            </w:pPr>
            <w:r w:rsidRPr="00E61358">
              <w:rPr>
                <w:color w:val="111111"/>
              </w:rPr>
              <w:t>парниковый эффект</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lastRenderedPageBreak/>
              <w:t>6.</w:t>
            </w:r>
          </w:p>
        </w:tc>
        <w:tc>
          <w:tcPr>
            <w:tcW w:w="3780" w:type="dxa"/>
            <w:tcBorders>
              <w:right w:val="double" w:sz="4" w:space="0" w:color="auto"/>
            </w:tcBorders>
          </w:tcPr>
          <w:p w:rsidR="005F6E86" w:rsidRPr="00E61358" w:rsidRDefault="005F6E86" w:rsidP="003E3F77">
            <w:pPr>
              <w:jc w:val="both"/>
            </w:pPr>
            <w:r w:rsidRPr="00E61358">
              <w:t>огород</w:t>
            </w:r>
          </w:p>
          <w:p w:rsidR="005F6E86" w:rsidRPr="0086439C" w:rsidRDefault="005F6E86" w:rsidP="003E3F77">
            <w:pPr>
              <w:widowControl w:val="0"/>
              <w:autoSpaceDE w:val="0"/>
              <w:autoSpaceDN w:val="0"/>
              <w:adjustRightInd w:val="0"/>
            </w:pPr>
            <w:r w:rsidRPr="00E61358">
              <w:t>сад</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16.</w:t>
            </w:r>
          </w:p>
        </w:tc>
        <w:tc>
          <w:tcPr>
            <w:tcW w:w="3542" w:type="dxa"/>
            <w:tcBorders>
              <w:right w:val="double" w:sz="4" w:space="0" w:color="auto"/>
            </w:tcBorders>
          </w:tcPr>
          <w:p w:rsidR="005F6E86" w:rsidRPr="00762BA4" w:rsidRDefault="005F6E86" w:rsidP="003E3F77">
            <w:pPr>
              <w:widowControl w:val="0"/>
              <w:autoSpaceDE w:val="0"/>
              <w:autoSpaceDN w:val="0"/>
              <w:adjustRightInd w:val="0"/>
            </w:pPr>
            <w:r w:rsidRPr="00762BA4">
              <w:t>1-д  2-а  3-б  4-в</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7.</w:t>
            </w:r>
          </w:p>
        </w:tc>
        <w:tc>
          <w:tcPr>
            <w:tcW w:w="3780" w:type="dxa"/>
            <w:tcBorders>
              <w:right w:val="double" w:sz="4" w:space="0" w:color="auto"/>
            </w:tcBorders>
          </w:tcPr>
          <w:p w:rsidR="005F6E86" w:rsidRPr="00E61358" w:rsidRDefault="005F6E86" w:rsidP="003E3F77">
            <w:pPr>
              <w:contextualSpacing/>
              <w:jc w:val="both"/>
            </w:pPr>
            <w:r w:rsidRPr="00E61358">
              <w:t xml:space="preserve">уничтожение лесов </w:t>
            </w:r>
          </w:p>
          <w:p w:rsidR="005F6E86" w:rsidRPr="0086439C" w:rsidRDefault="005F6E86" w:rsidP="003E3F77">
            <w:pPr>
              <w:pStyle w:val="a8"/>
              <w:shd w:val="clear" w:color="auto" w:fill="FFFFFF"/>
              <w:autoSpaceDE w:val="0"/>
              <w:autoSpaceDN w:val="0"/>
              <w:spacing w:after="0"/>
              <w:ind w:firstLine="0"/>
              <w:jc w:val="left"/>
            </w:pPr>
            <w:r w:rsidRPr="00E61358">
              <w:t>глобальное потепление</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17.</w:t>
            </w:r>
          </w:p>
        </w:tc>
        <w:tc>
          <w:tcPr>
            <w:tcW w:w="3542" w:type="dxa"/>
            <w:tcBorders>
              <w:right w:val="double" w:sz="4" w:space="0" w:color="auto"/>
            </w:tcBorders>
          </w:tcPr>
          <w:p w:rsidR="005F6E86" w:rsidRPr="0086439C" w:rsidRDefault="005F6E86" w:rsidP="003E3F77">
            <w:pPr>
              <w:widowControl w:val="0"/>
              <w:autoSpaceDE w:val="0"/>
              <w:autoSpaceDN w:val="0"/>
              <w:adjustRightInd w:val="0"/>
            </w:pPr>
            <w:r w:rsidRPr="00762BA4">
              <w:t>1-г  2-д  3-а  4-б</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8.</w:t>
            </w:r>
          </w:p>
        </w:tc>
        <w:tc>
          <w:tcPr>
            <w:tcW w:w="3780" w:type="dxa"/>
            <w:tcBorders>
              <w:right w:val="double" w:sz="4" w:space="0" w:color="auto"/>
            </w:tcBorders>
          </w:tcPr>
          <w:p w:rsidR="005F6E86" w:rsidRPr="00E61358" w:rsidRDefault="005F6E86" w:rsidP="003E3F77">
            <w:pPr>
              <w:pStyle w:val="ad"/>
              <w:ind w:left="0"/>
              <w:jc w:val="both"/>
              <w:rPr>
                <w:sz w:val="24"/>
                <w:szCs w:val="24"/>
              </w:rPr>
            </w:pPr>
            <w:r>
              <w:rPr>
                <w:sz w:val="24"/>
                <w:szCs w:val="24"/>
              </w:rPr>
              <w:t>-</w:t>
            </w:r>
            <w:r w:rsidRPr="00E61358">
              <w:rPr>
                <w:sz w:val="24"/>
                <w:szCs w:val="24"/>
              </w:rPr>
              <w:t>приоритет охраны жизни и здоровья человека</w:t>
            </w:r>
          </w:p>
          <w:p w:rsidR="005F6E86" w:rsidRPr="00E61358" w:rsidRDefault="005F6E86" w:rsidP="003E3F77">
            <w:pPr>
              <w:pStyle w:val="ad"/>
              <w:ind w:left="0"/>
              <w:jc w:val="both"/>
              <w:rPr>
                <w:sz w:val="24"/>
                <w:szCs w:val="24"/>
              </w:rPr>
            </w:pPr>
            <w:r>
              <w:rPr>
                <w:sz w:val="24"/>
                <w:szCs w:val="24"/>
              </w:rPr>
              <w:t>-</w:t>
            </w:r>
            <w:r w:rsidRPr="00E61358">
              <w:rPr>
                <w:sz w:val="24"/>
                <w:szCs w:val="24"/>
              </w:rPr>
              <w:t xml:space="preserve">рациональное использование природных ресурсов </w:t>
            </w:r>
          </w:p>
          <w:p w:rsidR="005F6E86" w:rsidRPr="00E61358" w:rsidRDefault="005F6E86" w:rsidP="003E3F77">
            <w:pPr>
              <w:pStyle w:val="ad"/>
              <w:ind w:left="0"/>
              <w:jc w:val="both"/>
              <w:rPr>
                <w:sz w:val="24"/>
                <w:szCs w:val="24"/>
              </w:rPr>
            </w:pPr>
            <w:r>
              <w:rPr>
                <w:rFonts w:eastAsia="Times New Roman"/>
                <w:sz w:val="24"/>
                <w:szCs w:val="24"/>
              </w:rPr>
              <w:t>-</w:t>
            </w:r>
            <w:r w:rsidRPr="00E61358">
              <w:rPr>
                <w:rFonts w:eastAsia="Times New Roman"/>
                <w:sz w:val="24"/>
                <w:szCs w:val="24"/>
              </w:rPr>
              <w:t>регуляцию воспроизводства человека и численности людей</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18.</w:t>
            </w:r>
          </w:p>
        </w:tc>
        <w:tc>
          <w:tcPr>
            <w:tcW w:w="3542" w:type="dxa"/>
            <w:tcBorders>
              <w:right w:val="double" w:sz="4" w:space="0" w:color="auto"/>
            </w:tcBorders>
          </w:tcPr>
          <w:p w:rsidR="005F6E86" w:rsidRPr="00762BA4" w:rsidRDefault="005F6E86" w:rsidP="003E3F77">
            <w:pPr>
              <w:jc w:val="both"/>
            </w:pPr>
            <w:r w:rsidRPr="00762BA4">
              <w:t>1-в  2-г  3-д  4-а</w:t>
            </w:r>
          </w:p>
        </w:tc>
      </w:tr>
      <w:tr w:rsidR="005F6E86" w:rsidTr="003E3F77">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9.</w:t>
            </w:r>
          </w:p>
        </w:tc>
        <w:tc>
          <w:tcPr>
            <w:tcW w:w="3780" w:type="dxa"/>
            <w:tcBorders>
              <w:right w:val="double" w:sz="4" w:space="0" w:color="auto"/>
            </w:tcBorders>
          </w:tcPr>
          <w:p w:rsidR="005F6E86" w:rsidRPr="003E3F77" w:rsidRDefault="005F6E86" w:rsidP="003E3F77">
            <w:pPr>
              <w:pStyle w:val="ad"/>
              <w:ind w:left="0"/>
              <w:jc w:val="both"/>
              <w:rPr>
                <w:sz w:val="24"/>
                <w:szCs w:val="24"/>
              </w:rPr>
            </w:pPr>
            <w:r w:rsidRPr="003E3F77">
              <w:rPr>
                <w:sz w:val="24"/>
                <w:szCs w:val="24"/>
              </w:rPr>
              <w:t>атмосферные газы</w:t>
            </w:r>
          </w:p>
          <w:p w:rsidR="005F6E86" w:rsidRPr="003E3F77" w:rsidRDefault="005F6E86" w:rsidP="003E3F77">
            <w:pPr>
              <w:pStyle w:val="ad"/>
              <w:ind w:left="0"/>
              <w:jc w:val="both"/>
              <w:rPr>
                <w:sz w:val="24"/>
                <w:szCs w:val="24"/>
              </w:rPr>
            </w:pPr>
            <w:r w:rsidRPr="003E3F77">
              <w:rPr>
                <w:sz w:val="24"/>
                <w:szCs w:val="24"/>
              </w:rPr>
              <w:t>свет</w:t>
            </w:r>
          </w:p>
          <w:p w:rsidR="005F6E86" w:rsidRPr="003E3F77" w:rsidRDefault="005F6E86" w:rsidP="003E3F77">
            <w:pPr>
              <w:pStyle w:val="ad"/>
              <w:ind w:left="0"/>
              <w:jc w:val="both"/>
              <w:rPr>
                <w:sz w:val="24"/>
                <w:szCs w:val="24"/>
              </w:rPr>
            </w:pPr>
            <w:r w:rsidRPr="003E3F77">
              <w:rPr>
                <w:sz w:val="24"/>
                <w:szCs w:val="24"/>
              </w:rPr>
              <w:t>вода</w:t>
            </w:r>
          </w:p>
          <w:p w:rsidR="005F6E86" w:rsidRPr="003E3F77" w:rsidRDefault="005F6E86" w:rsidP="003E3F77">
            <w:pPr>
              <w:pStyle w:val="af"/>
              <w:spacing w:before="0" w:after="0" w:line="240" w:lineRule="auto"/>
              <w:jc w:val="left"/>
              <w:rPr>
                <w:b w:val="0"/>
              </w:rPr>
            </w:pPr>
            <w:r w:rsidRPr="003E3F77">
              <w:rPr>
                <w:b w:val="0"/>
                <w:sz w:val="24"/>
                <w:szCs w:val="24"/>
              </w:rPr>
              <w:t xml:space="preserve">влажность среды </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19.</w:t>
            </w:r>
          </w:p>
        </w:tc>
        <w:tc>
          <w:tcPr>
            <w:tcW w:w="3542" w:type="dxa"/>
            <w:tcBorders>
              <w:right w:val="double" w:sz="4" w:space="0" w:color="auto"/>
            </w:tcBorders>
          </w:tcPr>
          <w:p w:rsidR="005F6E86" w:rsidRPr="00762BA4" w:rsidRDefault="005F6E86" w:rsidP="003E3F77">
            <w:pPr>
              <w:widowControl w:val="0"/>
              <w:autoSpaceDE w:val="0"/>
              <w:autoSpaceDN w:val="0"/>
              <w:adjustRightInd w:val="0"/>
            </w:pPr>
            <w:r w:rsidRPr="00762BA4">
              <w:t>1-д   2-г   3-б   4-а   5-в</w:t>
            </w:r>
          </w:p>
        </w:tc>
      </w:tr>
      <w:tr w:rsidR="005F6E86" w:rsidTr="003E3F77">
        <w:trPr>
          <w:trHeight w:val="296"/>
        </w:trPr>
        <w:tc>
          <w:tcPr>
            <w:tcW w:w="1609" w:type="dxa"/>
            <w:tcBorders>
              <w:left w:val="double" w:sz="4" w:space="0" w:color="auto"/>
            </w:tcBorders>
          </w:tcPr>
          <w:p w:rsidR="005F6E86" w:rsidRDefault="005F6E86" w:rsidP="003E3F77">
            <w:pPr>
              <w:widowControl w:val="0"/>
              <w:autoSpaceDE w:val="0"/>
              <w:autoSpaceDN w:val="0"/>
              <w:adjustRightInd w:val="0"/>
              <w:jc w:val="center"/>
              <w:rPr>
                <w:b/>
              </w:rPr>
            </w:pPr>
            <w:r>
              <w:rPr>
                <w:b/>
                <w:sz w:val="22"/>
                <w:szCs w:val="22"/>
              </w:rPr>
              <w:t>10.</w:t>
            </w:r>
          </w:p>
        </w:tc>
        <w:tc>
          <w:tcPr>
            <w:tcW w:w="3780" w:type="dxa"/>
            <w:tcBorders>
              <w:right w:val="double" w:sz="4" w:space="0" w:color="auto"/>
            </w:tcBorders>
          </w:tcPr>
          <w:p w:rsidR="005F6E86" w:rsidRPr="003E3F77" w:rsidRDefault="005F6E86" w:rsidP="003E3F77">
            <w:pPr>
              <w:pStyle w:val="ad"/>
              <w:ind w:left="0"/>
              <w:jc w:val="both"/>
              <w:rPr>
                <w:sz w:val="24"/>
                <w:szCs w:val="24"/>
              </w:rPr>
            </w:pPr>
            <w:proofErr w:type="spellStart"/>
            <w:r w:rsidRPr="003E3F77">
              <w:rPr>
                <w:sz w:val="24"/>
                <w:szCs w:val="24"/>
              </w:rPr>
              <w:t>окислительно</w:t>
            </w:r>
            <w:proofErr w:type="spellEnd"/>
            <w:r w:rsidRPr="003E3F77">
              <w:rPr>
                <w:sz w:val="24"/>
                <w:szCs w:val="24"/>
              </w:rPr>
              <w:t>-восстановительная</w:t>
            </w:r>
          </w:p>
          <w:p w:rsidR="005F6E86" w:rsidRPr="0086439C" w:rsidRDefault="005F6E86" w:rsidP="003E3F77">
            <w:pPr>
              <w:widowControl w:val="0"/>
              <w:autoSpaceDE w:val="0"/>
              <w:autoSpaceDN w:val="0"/>
              <w:adjustRightInd w:val="0"/>
            </w:pPr>
            <w:r w:rsidRPr="003E3F77">
              <w:t>газовая</w:t>
            </w:r>
          </w:p>
        </w:tc>
        <w:tc>
          <w:tcPr>
            <w:tcW w:w="1554" w:type="dxa"/>
            <w:tcBorders>
              <w:left w:val="double" w:sz="4" w:space="0" w:color="auto"/>
            </w:tcBorders>
          </w:tcPr>
          <w:p w:rsidR="005F6E86" w:rsidRPr="0086439C" w:rsidRDefault="005F6E86" w:rsidP="003E3F77">
            <w:pPr>
              <w:widowControl w:val="0"/>
              <w:autoSpaceDE w:val="0"/>
              <w:autoSpaceDN w:val="0"/>
              <w:adjustRightInd w:val="0"/>
              <w:jc w:val="center"/>
              <w:rPr>
                <w:b/>
              </w:rPr>
            </w:pPr>
            <w:r w:rsidRPr="0086439C">
              <w:rPr>
                <w:b/>
                <w:sz w:val="22"/>
                <w:szCs w:val="22"/>
              </w:rPr>
              <w:t>20.</w:t>
            </w:r>
          </w:p>
        </w:tc>
        <w:tc>
          <w:tcPr>
            <w:tcW w:w="3542" w:type="dxa"/>
            <w:tcBorders>
              <w:right w:val="double" w:sz="4" w:space="0" w:color="auto"/>
            </w:tcBorders>
          </w:tcPr>
          <w:p w:rsidR="005F6E86" w:rsidRPr="00762BA4" w:rsidRDefault="005F6E86" w:rsidP="003E3F77">
            <w:pPr>
              <w:jc w:val="both"/>
            </w:pPr>
            <w:r w:rsidRPr="00762BA4">
              <w:t>1-в   2-б   3-г   4-а   5-д</w:t>
            </w:r>
          </w:p>
        </w:tc>
      </w:tr>
    </w:tbl>
    <w:p w:rsidR="005F6E86" w:rsidRDefault="005F6E86" w:rsidP="00E05C5E">
      <w:pPr>
        <w:jc w:val="center"/>
        <w:rPr>
          <w:b/>
        </w:rPr>
      </w:pPr>
    </w:p>
    <w:p w:rsidR="005F6E86" w:rsidRDefault="005F6E86" w:rsidP="00E05C5E">
      <w:pPr>
        <w:jc w:val="center"/>
        <w:rPr>
          <w:b/>
        </w:rPr>
      </w:pPr>
    </w:p>
    <w:sectPr w:rsidR="005F6E86" w:rsidSect="000F1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91A"/>
    <w:multiLevelType w:val="hybridMultilevel"/>
    <w:tmpl w:val="73F4C53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7556AFB"/>
    <w:multiLevelType w:val="hybridMultilevel"/>
    <w:tmpl w:val="560A2D30"/>
    <w:lvl w:ilvl="0" w:tplc="5C06A492">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420BFB"/>
    <w:multiLevelType w:val="hybridMultilevel"/>
    <w:tmpl w:val="85A691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6C4134"/>
    <w:multiLevelType w:val="hybridMultilevel"/>
    <w:tmpl w:val="786C3890"/>
    <w:lvl w:ilvl="0" w:tplc="63BEFC4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E271E52"/>
    <w:multiLevelType w:val="multilevel"/>
    <w:tmpl w:val="C5225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1E2B9B"/>
    <w:multiLevelType w:val="hybridMultilevel"/>
    <w:tmpl w:val="3FD657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3AF6513"/>
    <w:multiLevelType w:val="hybridMultilevel"/>
    <w:tmpl w:val="3FD657AE"/>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B7C0796"/>
    <w:multiLevelType w:val="hybridMultilevel"/>
    <w:tmpl w:val="7ADCE9EA"/>
    <w:lvl w:ilvl="0" w:tplc="6CC64A5E">
      <w:start w:val="1"/>
      <w:numFmt w:val="decimal"/>
      <w:lvlText w:val="%1."/>
      <w:lvlJc w:val="left"/>
      <w:pPr>
        <w:tabs>
          <w:tab w:val="num" w:pos="360"/>
        </w:tabs>
        <w:ind w:left="36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FF06021"/>
    <w:multiLevelType w:val="hybridMultilevel"/>
    <w:tmpl w:val="6B96B1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9ED25B4"/>
    <w:multiLevelType w:val="hybridMultilevel"/>
    <w:tmpl w:val="42ECCB64"/>
    <w:lvl w:ilvl="0" w:tplc="9586C25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0DF6453"/>
    <w:multiLevelType w:val="multilevel"/>
    <w:tmpl w:val="0CD6C5DA"/>
    <w:lvl w:ilvl="0">
      <w:start w:val="1"/>
      <w:numFmt w:val="decimal"/>
      <w:lvlText w:val="%1."/>
      <w:lvlJc w:val="left"/>
      <w:pPr>
        <w:ind w:left="495" w:hanging="495"/>
      </w:pPr>
      <w:rPr>
        <w:rFonts w:cs="Times New Roman"/>
        <w:b/>
        <w:i/>
      </w:rPr>
    </w:lvl>
    <w:lvl w:ilvl="1">
      <w:start w:val="1"/>
      <w:numFmt w:val="decimal"/>
      <w:lvlText w:val="%1.%2."/>
      <w:lvlJc w:val="left"/>
      <w:pPr>
        <w:ind w:left="720" w:hanging="720"/>
      </w:pPr>
      <w:rPr>
        <w:rFonts w:cs="Times New Roman"/>
        <w:b w:val="0"/>
        <w:i/>
      </w:rPr>
    </w:lvl>
    <w:lvl w:ilvl="2">
      <w:start w:val="1"/>
      <w:numFmt w:val="decimal"/>
      <w:lvlText w:val="%1.%2.%3."/>
      <w:lvlJc w:val="left"/>
      <w:pPr>
        <w:ind w:left="720" w:hanging="720"/>
      </w:pPr>
      <w:rPr>
        <w:rFonts w:cs="Times New Roman"/>
        <w:b/>
        <w:i/>
      </w:rPr>
    </w:lvl>
    <w:lvl w:ilvl="3">
      <w:start w:val="1"/>
      <w:numFmt w:val="decimal"/>
      <w:lvlText w:val="%1.%2.%3.%4."/>
      <w:lvlJc w:val="left"/>
      <w:pPr>
        <w:ind w:left="1080" w:hanging="1080"/>
      </w:pPr>
      <w:rPr>
        <w:rFonts w:cs="Times New Roman"/>
        <w:b/>
        <w:i/>
      </w:rPr>
    </w:lvl>
    <w:lvl w:ilvl="4">
      <w:start w:val="1"/>
      <w:numFmt w:val="decimal"/>
      <w:lvlText w:val="%1.%2.%3.%4.%5."/>
      <w:lvlJc w:val="left"/>
      <w:pPr>
        <w:ind w:left="1080" w:hanging="1080"/>
      </w:pPr>
      <w:rPr>
        <w:rFonts w:cs="Times New Roman"/>
        <w:b/>
        <w:i/>
      </w:rPr>
    </w:lvl>
    <w:lvl w:ilvl="5">
      <w:start w:val="1"/>
      <w:numFmt w:val="decimal"/>
      <w:lvlText w:val="%1.%2.%3.%4.%5.%6."/>
      <w:lvlJc w:val="left"/>
      <w:pPr>
        <w:ind w:left="1440" w:hanging="1440"/>
      </w:pPr>
      <w:rPr>
        <w:rFonts w:cs="Times New Roman"/>
        <w:b/>
        <w:i/>
      </w:rPr>
    </w:lvl>
    <w:lvl w:ilvl="6">
      <w:start w:val="1"/>
      <w:numFmt w:val="decimal"/>
      <w:lvlText w:val="%1.%2.%3.%4.%5.%6.%7."/>
      <w:lvlJc w:val="left"/>
      <w:pPr>
        <w:ind w:left="1800" w:hanging="1800"/>
      </w:pPr>
      <w:rPr>
        <w:rFonts w:cs="Times New Roman"/>
        <w:b/>
        <w:i/>
      </w:rPr>
    </w:lvl>
    <w:lvl w:ilvl="7">
      <w:start w:val="1"/>
      <w:numFmt w:val="decimal"/>
      <w:lvlText w:val="%1.%2.%3.%4.%5.%6.%7.%8."/>
      <w:lvlJc w:val="left"/>
      <w:pPr>
        <w:ind w:left="1800" w:hanging="1800"/>
      </w:pPr>
      <w:rPr>
        <w:rFonts w:cs="Times New Roman"/>
        <w:b/>
        <w:i/>
      </w:rPr>
    </w:lvl>
    <w:lvl w:ilvl="8">
      <w:start w:val="1"/>
      <w:numFmt w:val="decimal"/>
      <w:lvlText w:val="%1.%2.%3.%4.%5.%6.%7.%8.%9."/>
      <w:lvlJc w:val="left"/>
      <w:pPr>
        <w:ind w:left="2160" w:hanging="2160"/>
      </w:pPr>
      <w:rPr>
        <w:rFonts w:cs="Times New Roman"/>
        <w:b/>
        <w:i/>
      </w:rPr>
    </w:lvl>
  </w:abstractNum>
  <w:abstractNum w:abstractNumId="11">
    <w:nsid w:val="42EC2AF3"/>
    <w:multiLevelType w:val="multilevel"/>
    <w:tmpl w:val="E5126884"/>
    <w:lvl w:ilvl="0">
      <w:start w:val="3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FDC7B81"/>
    <w:multiLevelType w:val="hybridMultilevel"/>
    <w:tmpl w:val="B5AAAA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22A6B8F"/>
    <w:multiLevelType w:val="multilevel"/>
    <w:tmpl w:val="7F1A8986"/>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55E62BFC"/>
    <w:multiLevelType w:val="multilevel"/>
    <w:tmpl w:val="1DBAC886"/>
    <w:lvl w:ilvl="0">
      <w:start w:val="1"/>
      <w:numFmt w:val="decimal"/>
      <w:lvlText w:val="%1."/>
      <w:lvlJc w:val="left"/>
      <w:pPr>
        <w:ind w:left="495" w:hanging="49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nsid w:val="589174FC"/>
    <w:multiLevelType w:val="hybridMultilevel"/>
    <w:tmpl w:val="1810A740"/>
    <w:lvl w:ilvl="0" w:tplc="706071A4">
      <w:start w:val="1"/>
      <w:numFmt w:val="decimal"/>
      <w:lvlText w:val="%1."/>
      <w:lvlJc w:val="left"/>
      <w:pPr>
        <w:ind w:left="435" w:hanging="360"/>
      </w:pPr>
      <w:rPr>
        <w:rFonts w:cs="Times New Roman"/>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start w:val="1"/>
      <w:numFmt w:val="lowerRoman"/>
      <w:lvlText w:val="%9."/>
      <w:lvlJc w:val="right"/>
      <w:pPr>
        <w:ind w:left="6195" w:hanging="180"/>
      </w:pPr>
      <w:rPr>
        <w:rFonts w:cs="Times New Roman"/>
      </w:rPr>
    </w:lvl>
  </w:abstractNum>
  <w:abstractNum w:abstractNumId="16">
    <w:nsid w:val="5E2F7874"/>
    <w:multiLevelType w:val="hybridMultilevel"/>
    <w:tmpl w:val="3FD657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64C52B9A"/>
    <w:multiLevelType w:val="hybridMultilevel"/>
    <w:tmpl w:val="7F1A898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F211D3E"/>
    <w:multiLevelType w:val="hybridMultilevel"/>
    <w:tmpl w:val="04D6DE70"/>
    <w:lvl w:ilvl="0" w:tplc="43F45CFE">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17A214B"/>
    <w:multiLevelType w:val="hybridMultilevel"/>
    <w:tmpl w:val="06DC8DFE"/>
    <w:lvl w:ilvl="0" w:tplc="D2E41AAE">
      <w:start w:val="1"/>
      <w:numFmt w:val="decimal"/>
      <w:lvlText w:val="%1."/>
      <w:lvlJc w:val="left"/>
      <w:pPr>
        <w:ind w:left="1068" w:hanging="360"/>
      </w:pPr>
      <w:rPr>
        <w:rFonts w:cs="Times New Roman"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770A0157"/>
    <w:multiLevelType w:val="hybridMultilevel"/>
    <w:tmpl w:val="FBEAC8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79894FC1"/>
    <w:multiLevelType w:val="multilevel"/>
    <w:tmpl w:val="4F0E541C"/>
    <w:lvl w:ilvl="0">
      <w:start w:val="1"/>
      <w:numFmt w:val="decimal"/>
      <w:lvlText w:val="%1"/>
      <w:lvlJc w:val="left"/>
      <w:pPr>
        <w:ind w:left="360" w:hanging="360"/>
      </w:pPr>
      <w:rPr>
        <w:rFonts w:cs="Times New Roman" w:hint="default"/>
        <w:b w:val="0"/>
        <w:u w:val="none"/>
      </w:rPr>
    </w:lvl>
    <w:lvl w:ilvl="1">
      <w:start w:val="1"/>
      <w:numFmt w:val="decimal"/>
      <w:lvlText w:val="%1.%2"/>
      <w:lvlJc w:val="left"/>
      <w:pPr>
        <w:ind w:left="360" w:hanging="360"/>
      </w:pPr>
      <w:rPr>
        <w:rFonts w:cs="Times New Roman" w:hint="default"/>
        <w:b w:val="0"/>
        <w:i/>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1080" w:hanging="1080"/>
      </w:pPr>
      <w:rPr>
        <w:rFonts w:cs="Times New Roman" w:hint="default"/>
        <w:b w:val="0"/>
        <w:u w:val="none"/>
      </w:rPr>
    </w:lvl>
    <w:lvl w:ilvl="4">
      <w:start w:val="1"/>
      <w:numFmt w:val="decimal"/>
      <w:lvlText w:val="%1.%2.%3.%4.%5"/>
      <w:lvlJc w:val="left"/>
      <w:pPr>
        <w:ind w:left="1080" w:hanging="1080"/>
      </w:pPr>
      <w:rPr>
        <w:rFonts w:cs="Times New Roman" w:hint="default"/>
        <w:b w:val="0"/>
        <w:u w:val="none"/>
      </w:rPr>
    </w:lvl>
    <w:lvl w:ilvl="5">
      <w:start w:val="1"/>
      <w:numFmt w:val="decimal"/>
      <w:lvlText w:val="%1.%2.%3.%4.%5.%6"/>
      <w:lvlJc w:val="left"/>
      <w:pPr>
        <w:ind w:left="1440" w:hanging="1440"/>
      </w:pPr>
      <w:rPr>
        <w:rFonts w:cs="Times New Roman" w:hint="default"/>
        <w:b w:val="0"/>
        <w:u w:val="none"/>
      </w:rPr>
    </w:lvl>
    <w:lvl w:ilvl="6">
      <w:start w:val="1"/>
      <w:numFmt w:val="decimal"/>
      <w:lvlText w:val="%1.%2.%3.%4.%5.%6.%7"/>
      <w:lvlJc w:val="left"/>
      <w:pPr>
        <w:ind w:left="1440" w:hanging="1440"/>
      </w:pPr>
      <w:rPr>
        <w:rFonts w:cs="Times New Roman" w:hint="default"/>
        <w:b w:val="0"/>
        <w:u w:val="none"/>
      </w:rPr>
    </w:lvl>
    <w:lvl w:ilvl="7">
      <w:start w:val="1"/>
      <w:numFmt w:val="decimal"/>
      <w:lvlText w:val="%1.%2.%3.%4.%5.%6.%7.%8"/>
      <w:lvlJc w:val="left"/>
      <w:pPr>
        <w:ind w:left="1800" w:hanging="1800"/>
      </w:pPr>
      <w:rPr>
        <w:rFonts w:cs="Times New Roman" w:hint="default"/>
        <w:b w:val="0"/>
        <w:u w:val="none"/>
      </w:rPr>
    </w:lvl>
    <w:lvl w:ilvl="8">
      <w:start w:val="1"/>
      <w:numFmt w:val="decimal"/>
      <w:lvlText w:val="%1.%2.%3.%4.%5.%6.%7.%8.%9"/>
      <w:lvlJc w:val="left"/>
      <w:pPr>
        <w:ind w:left="2160" w:hanging="2160"/>
      </w:pPr>
      <w:rPr>
        <w:rFonts w:cs="Times New Roman" w:hint="default"/>
        <w:b w:val="0"/>
        <w:u w:val="none"/>
      </w:rPr>
    </w:lvl>
  </w:abstractNum>
  <w:abstractNum w:abstractNumId="22">
    <w:nsid w:val="7E527655"/>
    <w:multiLevelType w:val="hybridMultilevel"/>
    <w:tmpl w:val="C8F26006"/>
    <w:lvl w:ilvl="0" w:tplc="0419000F">
      <w:start w:val="1"/>
      <w:numFmt w:val="decimal"/>
      <w:lvlText w:val="%1."/>
      <w:lvlJc w:val="left"/>
      <w:pPr>
        <w:ind w:left="785"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3">
    <w:nsid w:val="7FCF6D50"/>
    <w:multiLevelType w:val="hybridMultilevel"/>
    <w:tmpl w:val="96BC55A0"/>
    <w:lvl w:ilvl="0" w:tplc="72D85E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7"/>
  </w:num>
  <w:num w:numId="13">
    <w:abstractNumId w:val="16"/>
  </w:num>
  <w:num w:numId="14">
    <w:abstractNumId w:val="5"/>
  </w:num>
  <w:num w:numId="15">
    <w:abstractNumId w:val="6"/>
  </w:num>
  <w:num w:numId="16">
    <w:abstractNumId w:val="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23"/>
  </w:num>
  <w:num w:numId="22">
    <w:abstractNumId w:val="3"/>
  </w:num>
  <w:num w:numId="23">
    <w:abstractNumId w:val="2"/>
  </w:num>
  <w:num w:numId="24">
    <w:abstractNumId w:val="11"/>
  </w:num>
  <w:num w:numId="25">
    <w:abstractNumId w:val="0"/>
  </w:num>
  <w:num w:numId="26">
    <w:abstractNumId w:val="4"/>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5"/>
    <w:rsid w:val="000009C1"/>
    <w:rsid w:val="00004E7E"/>
    <w:rsid w:val="00011BA1"/>
    <w:rsid w:val="00012AA7"/>
    <w:rsid w:val="00024074"/>
    <w:rsid w:val="00024CDF"/>
    <w:rsid w:val="00024F7F"/>
    <w:rsid w:val="000251CC"/>
    <w:rsid w:val="000308ED"/>
    <w:rsid w:val="00034944"/>
    <w:rsid w:val="000374A3"/>
    <w:rsid w:val="00047755"/>
    <w:rsid w:val="00057698"/>
    <w:rsid w:val="00067F9B"/>
    <w:rsid w:val="000801DF"/>
    <w:rsid w:val="00085742"/>
    <w:rsid w:val="0009292C"/>
    <w:rsid w:val="000948DB"/>
    <w:rsid w:val="00095094"/>
    <w:rsid w:val="00095C69"/>
    <w:rsid w:val="000A1F79"/>
    <w:rsid w:val="000B38B1"/>
    <w:rsid w:val="000C16E3"/>
    <w:rsid w:val="000C59EB"/>
    <w:rsid w:val="000C6C59"/>
    <w:rsid w:val="000D032D"/>
    <w:rsid w:val="000D0BF3"/>
    <w:rsid w:val="000D0DE4"/>
    <w:rsid w:val="000D768F"/>
    <w:rsid w:val="000E3400"/>
    <w:rsid w:val="000E78A4"/>
    <w:rsid w:val="000F14F8"/>
    <w:rsid w:val="001134E4"/>
    <w:rsid w:val="00115B05"/>
    <w:rsid w:val="001424FA"/>
    <w:rsid w:val="00142D50"/>
    <w:rsid w:val="00144FAC"/>
    <w:rsid w:val="001561C9"/>
    <w:rsid w:val="00160883"/>
    <w:rsid w:val="00161BAC"/>
    <w:rsid w:val="00171C5B"/>
    <w:rsid w:val="0018301E"/>
    <w:rsid w:val="00183639"/>
    <w:rsid w:val="00187093"/>
    <w:rsid w:val="0019767E"/>
    <w:rsid w:val="001A5A36"/>
    <w:rsid w:val="001A6AE2"/>
    <w:rsid w:val="001B0771"/>
    <w:rsid w:val="001C4173"/>
    <w:rsid w:val="001C4972"/>
    <w:rsid w:val="0020207E"/>
    <w:rsid w:val="00210AEF"/>
    <w:rsid w:val="002267A4"/>
    <w:rsid w:val="00245E32"/>
    <w:rsid w:val="002508E7"/>
    <w:rsid w:val="002612AA"/>
    <w:rsid w:val="002657DA"/>
    <w:rsid w:val="0027452B"/>
    <w:rsid w:val="002917AD"/>
    <w:rsid w:val="002A424C"/>
    <w:rsid w:val="002D1477"/>
    <w:rsid w:val="002F2F9A"/>
    <w:rsid w:val="00321474"/>
    <w:rsid w:val="00343C34"/>
    <w:rsid w:val="0035154E"/>
    <w:rsid w:val="00354A7A"/>
    <w:rsid w:val="0037366F"/>
    <w:rsid w:val="003844CC"/>
    <w:rsid w:val="0038613D"/>
    <w:rsid w:val="0039013D"/>
    <w:rsid w:val="003C018E"/>
    <w:rsid w:val="003C1ED6"/>
    <w:rsid w:val="003C66F8"/>
    <w:rsid w:val="003D46C0"/>
    <w:rsid w:val="003D6C4B"/>
    <w:rsid w:val="003E3F77"/>
    <w:rsid w:val="00400258"/>
    <w:rsid w:val="00414474"/>
    <w:rsid w:val="00417E52"/>
    <w:rsid w:val="00417F41"/>
    <w:rsid w:val="00423D34"/>
    <w:rsid w:val="00441A2B"/>
    <w:rsid w:val="00445116"/>
    <w:rsid w:val="00450409"/>
    <w:rsid w:val="004739DD"/>
    <w:rsid w:val="00480E18"/>
    <w:rsid w:val="00490336"/>
    <w:rsid w:val="00497BD3"/>
    <w:rsid w:val="004A4060"/>
    <w:rsid w:val="004A456B"/>
    <w:rsid w:val="004B1BB8"/>
    <w:rsid w:val="004C1AA3"/>
    <w:rsid w:val="004D7092"/>
    <w:rsid w:val="004E7BFC"/>
    <w:rsid w:val="004F7ADA"/>
    <w:rsid w:val="005042C4"/>
    <w:rsid w:val="00505ADC"/>
    <w:rsid w:val="00516315"/>
    <w:rsid w:val="005221BE"/>
    <w:rsid w:val="00525F51"/>
    <w:rsid w:val="00540C13"/>
    <w:rsid w:val="005431A0"/>
    <w:rsid w:val="005504A8"/>
    <w:rsid w:val="005634D0"/>
    <w:rsid w:val="00570705"/>
    <w:rsid w:val="00571C0B"/>
    <w:rsid w:val="00580C01"/>
    <w:rsid w:val="005877F3"/>
    <w:rsid w:val="005A5AE2"/>
    <w:rsid w:val="005B0FF9"/>
    <w:rsid w:val="005C08F4"/>
    <w:rsid w:val="005C47DA"/>
    <w:rsid w:val="005D3A3B"/>
    <w:rsid w:val="005D6370"/>
    <w:rsid w:val="005D7FD3"/>
    <w:rsid w:val="005F2F29"/>
    <w:rsid w:val="005F6E86"/>
    <w:rsid w:val="00607B45"/>
    <w:rsid w:val="00614836"/>
    <w:rsid w:val="00614ACC"/>
    <w:rsid w:val="00617ACE"/>
    <w:rsid w:val="00622AF5"/>
    <w:rsid w:val="00623659"/>
    <w:rsid w:val="00626930"/>
    <w:rsid w:val="0064556A"/>
    <w:rsid w:val="00665B0E"/>
    <w:rsid w:val="0067139B"/>
    <w:rsid w:val="00684450"/>
    <w:rsid w:val="00684DE8"/>
    <w:rsid w:val="006A7202"/>
    <w:rsid w:val="006B72F2"/>
    <w:rsid w:val="006C0CD4"/>
    <w:rsid w:val="006D5C2D"/>
    <w:rsid w:val="006E31E1"/>
    <w:rsid w:val="00704485"/>
    <w:rsid w:val="00705721"/>
    <w:rsid w:val="00736286"/>
    <w:rsid w:val="00742467"/>
    <w:rsid w:val="00752BC1"/>
    <w:rsid w:val="00762BA4"/>
    <w:rsid w:val="00766824"/>
    <w:rsid w:val="00771F28"/>
    <w:rsid w:val="0077552E"/>
    <w:rsid w:val="007902F6"/>
    <w:rsid w:val="007B0236"/>
    <w:rsid w:val="007B1DAE"/>
    <w:rsid w:val="007D3963"/>
    <w:rsid w:val="007E0900"/>
    <w:rsid w:val="007E1D91"/>
    <w:rsid w:val="00820BA7"/>
    <w:rsid w:val="00825094"/>
    <w:rsid w:val="00825107"/>
    <w:rsid w:val="00825B16"/>
    <w:rsid w:val="00863899"/>
    <w:rsid w:val="0086439C"/>
    <w:rsid w:val="008650AC"/>
    <w:rsid w:val="0087177D"/>
    <w:rsid w:val="0088408E"/>
    <w:rsid w:val="00896131"/>
    <w:rsid w:val="008A3B88"/>
    <w:rsid w:val="008A6265"/>
    <w:rsid w:val="008B12DF"/>
    <w:rsid w:val="008B1A94"/>
    <w:rsid w:val="008B67E7"/>
    <w:rsid w:val="008C67B6"/>
    <w:rsid w:val="008D3036"/>
    <w:rsid w:val="008E1BE1"/>
    <w:rsid w:val="008E2F6E"/>
    <w:rsid w:val="008E30CA"/>
    <w:rsid w:val="008E6E35"/>
    <w:rsid w:val="00904B23"/>
    <w:rsid w:val="00911AD6"/>
    <w:rsid w:val="00912C54"/>
    <w:rsid w:val="00913152"/>
    <w:rsid w:val="009144B1"/>
    <w:rsid w:val="00920221"/>
    <w:rsid w:val="00952234"/>
    <w:rsid w:val="00965445"/>
    <w:rsid w:val="009775D8"/>
    <w:rsid w:val="00982ACD"/>
    <w:rsid w:val="009D5105"/>
    <w:rsid w:val="009D5E7E"/>
    <w:rsid w:val="009E4594"/>
    <w:rsid w:val="00A11B0D"/>
    <w:rsid w:val="00A13D57"/>
    <w:rsid w:val="00A169F3"/>
    <w:rsid w:val="00A3202A"/>
    <w:rsid w:val="00A51DA0"/>
    <w:rsid w:val="00A627F8"/>
    <w:rsid w:val="00A63323"/>
    <w:rsid w:val="00A71A62"/>
    <w:rsid w:val="00A721DA"/>
    <w:rsid w:val="00A82312"/>
    <w:rsid w:val="00A86FA1"/>
    <w:rsid w:val="00A877FF"/>
    <w:rsid w:val="00A91C25"/>
    <w:rsid w:val="00A920B2"/>
    <w:rsid w:val="00AA7401"/>
    <w:rsid w:val="00AC2C8F"/>
    <w:rsid w:val="00AC7CAC"/>
    <w:rsid w:val="00AD012B"/>
    <w:rsid w:val="00AD57EA"/>
    <w:rsid w:val="00AE2D7B"/>
    <w:rsid w:val="00AF16F9"/>
    <w:rsid w:val="00AF71CA"/>
    <w:rsid w:val="00B15873"/>
    <w:rsid w:val="00B31010"/>
    <w:rsid w:val="00B56FBF"/>
    <w:rsid w:val="00B62B48"/>
    <w:rsid w:val="00B66948"/>
    <w:rsid w:val="00B7257A"/>
    <w:rsid w:val="00B929ED"/>
    <w:rsid w:val="00BB19D5"/>
    <w:rsid w:val="00BB377A"/>
    <w:rsid w:val="00BB42E1"/>
    <w:rsid w:val="00BC3767"/>
    <w:rsid w:val="00BD0DD3"/>
    <w:rsid w:val="00BD2821"/>
    <w:rsid w:val="00BE15A2"/>
    <w:rsid w:val="00BE2321"/>
    <w:rsid w:val="00BF5C65"/>
    <w:rsid w:val="00BF7F21"/>
    <w:rsid w:val="00C00E0E"/>
    <w:rsid w:val="00C2302C"/>
    <w:rsid w:val="00C31639"/>
    <w:rsid w:val="00C37408"/>
    <w:rsid w:val="00C436B6"/>
    <w:rsid w:val="00C50750"/>
    <w:rsid w:val="00C67A41"/>
    <w:rsid w:val="00C67BFB"/>
    <w:rsid w:val="00C70295"/>
    <w:rsid w:val="00C837A9"/>
    <w:rsid w:val="00C83BCB"/>
    <w:rsid w:val="00C84C17"/>
    <w:rsid w:val="00C93A9B"/>
    <w:rsid w:val="00CB5CF2"/>
    <w:rsid w:val="00CB7286"/>
    <w:rsid w:val="00CB792B"/>
    <w:rsid w:val="00CC02C6"/>
    <w:rsid w:val="00D10DAF"/>
    <w:rsid w:val="00D34E8E"/>
    <w:rsid w:val="00D556D0"/>
    <w:rsid w:val="00D61F1A"/>
    <w:rsid w:val="00D65612"/>
    <w:rsid w:val="00D67B68"/>
    <w:rsid w:val="00D804DF"/>
    <w:rsid w:val="00D92DB3"/>
    <w:rsid w:val="00DB551C"/>
    <w:rsid w:val="00DC15A4"/>
    <w:rsid w:val="00DC7159"/>
    <w:rsid w:val="00DD21CC"/>
    <w:rsid w:val="00DD5E66"/>
    <w:rsid w:val="00DE2040"/>
    <w:rsid w:val="00DF2BC5"/>
    <w:rsid w:val="00E0056E"/>
    <w:rsid w:val="00E007DA"/>
    <w:rsid w:val="00E03892"/>
    <w:rsid w:val="00E05C5E"/>
    <w:rsid w:val="00E11E44"/>
    <w:rsid w:val="00E152D4"/>
    <w:rsid w:val="00E21191"/>
    <w:rsid w:val="00E26DF4"/>
    <w:rsid w:val="00E334EC"/>
    <w:rsid w:val="00E51956"/>
    <w:rsid w:val="00E54ED5"/>
    <w:rsid w:val="00E61358"/>
    <w:rsid w:val="00E73F3E"/>
    <w:rsid w:val="00E96E67"/>
    <w:rsid w:val="00EA10E3"/>
    <w:rsid w:val="00EA22F7"/>
    <w:rsid w:val="00EC2BDB"/>
    <w:rsid w:val="00ED1809"/>
    <w:rsid w:val="00EE1323"/>
    <w:rsid w:val="00EE47EA"/>
    <w:rsid w:val="00F13869"/>
    <w:rsid w:val="00F6414B"/>
    <w:rsid w:val="00F66039"/>
    <w:rsid w:val="00F71E3B"/>
    <w:rsid w:val="00F73E98"/>
    <w:rsid w:val="00F80241"/>
    <w:rsid w:val="00F9585F"/>
    <w:rsid w:val="00FA1C0A"/>
    <w:rsid w:val="00FA5DAC"/>
    <w:rsid w:val="00FA665D"/>
    <w:rsid w:val="00FA6954"/>
    <w:rsid w:val="00FB1476"/>
    <w:rsid w:val="00FB3003"/>
    <w:rsid w:val="00FB5089"/>
    <w:rsid w:val="00FC4C2E"/>
    <w:rsid w:val="00FC704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5E"/>
    <w:rPr>
      <w:rFonts w:ascii="Times New Roman" w:eastAsia="Times New Roman" w:hAnsi="Times New Roman"/>
      <w:sz w:val="24"/>
      <w:szCs w:val="24"/>
    </w:rPr>
  </w:style>
  <w:style w:type="paragraph" w:styleId="1">
    <w:name w:val="heading 1"/>
    <w:basedOn w:val="a"/>
    <w:next w:val="a"/>
    <w:link w:val="10"/>
    <w:uiPriority w:val="99"/>
    <w:qFormat/>
    <w:rsid w:val="00450409"/>
    <w:pPr>
      <w:keepNext/>
      <w:keepLines/>
      <w:spacing w:before="240"/>
      <w:outlineLvl w:val="0"/>
    </w:pPr>
    <w:rPr>
      <w:rFonts w:ascii="Calibri Light" w:hAnsi="Calibri Light"/>
      <w:color w:val="2E74B5"/>
      <w:sz w:val="32"/>
      <w:szCs w:val="32"/>
    </w:rPr>
  </w:style>
  <w:style w:type="paragraph" w:styleId="3">
    <w:name w:val="heading 3"/>
    <w:basedOn w:val="a"/>
    <w:next w:val="a"/>
    <w:link w:val="30"/>
    <w:uiPriority w:val="99"/>
    <w:qFormat/>
    <w:rsid w:val="00E05C5E"/>
    <w:pPr>
      <w:keepNext/>
      <w:keepLines/>
      <w:spacing w:before="40"/>
      <w:outlineLvl w:val="2"/>
    </w:pPr>
    <w:rPr>
      <w:rFonts w:ascii="Calibri Light" w:hAnsi="Calibri Light"/>
      <w:color w:val="1F4D78"/>
    </w:rPr>
  </w:style>
  <w:style w:type="paragraph" w:styleId="5">
    <w:name w:val="heading 5"/>
    <w:basedOn w:val="a"/>
    <w:next w:val="a"/>
    <w:link w:val="50"/>
    <w:uiPriority w:val="99"/>
    <w:qFormat/>
    <w:rsid w:val="00E05C5E"/>
    <w:pPr>
      <w:keepNext/>
      <w:keepLines/>
      <w:suppressAutoHyphens/>
      <w:spacing w:before="40"/>
      <w:outlineLvl w:val="4"/>
    </w:pPr>
    <w:rPr>
      <w:rFonts w:ascii="Calibri Light" w:hAnsi="Calibri Light"/>
      <w:color w:val="2E74B5"/>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0409"/>
    <w:rPr>
      <w:rFonts w:ascii="Calibri Light" w:hAnsi="Calibri Light" w:cs="Times New Roman"/>
      <w:color w:val="2E74B5"/>
      <w:sz w:val="32"/>
      <w:szCs w:val="32"/>
      <w:lang w:eastAsia="ru-RU"/>
    </w:rPr>
  </w:style>
  <w:style w:type="character" w:customStyle="1" w:styleId="30">
    <w:name w:val="Заголовок 3 Знак"/>
    <w:link w:val="3"/>
    <w:uiPriority w:val="99"/>
    <w:locked/>
    <w:rsid w:val="00E05C5E"/>
    <w:rPr>
      <w:rFonts w:ascii="Calibri Light" w:hAnsi="Calibri Light" w:cs="Times New Roman"/>
      <w:color w:val="1F4D78"/>
      <w:sz w:val="24"/>
      <w:szCs w:val="24"/>
      <w:lang w:eastAsia="ru-RU"/>
    </w:rPr>
  </w:style>
  <w:style w:type="character" w:customStyle="1" w:styleId="50">
    <w:name w:val="Заголовок 5 Знак"/>
    <w:link w:val="5"/>
    <w:uiPriority w:val="99"/>
    <w:semiHidden/>
    <w:locked/>
    <w:rsid w:val="00E05C5E"/>
    <w:rPr>
      <w:rFonts w:ascii="Calibri Light" w:hAnsi="Calibri Light" w:cs="Times New Roman"/>
      <w:color w:val="2E74B5"/>
      <w:sz w:val="24"/>
      <w:szCs w:val="24"/>
      <w:lang w:eastAsia="ar-SA" w:bidi="ar-SA"/>
    </w:rPr>
  </w:style>
  <w:style w:type="character" w:styleId="a3">
    <w:name w:val="Hyperlink"/>
    <w:uiPriority w:val="99"/>
    <w:semiHidden/>
    <w:rsid w:val="00E05C5E"/>
    <w:rPr>
      <w:rFonts w:ascii="Times New Roman" w:hAnsi="Times New Roman" w:cs="Times New Roman"/>
      <w:color w:val="0563C1"/>
      <w:u w:val="single"/>
    </w:rPr>
  </w:style>
  <w:style w:type="character" w:styleId="a4">
    <w:name w:val="FollowedHyperlink"/>
    <w:uiPriority w:val="99"/>
    <w:semiHidden/>
    <w:rsid w:val="00E05C5E"/>
    <w:rPr>
      <w:rFonts w:cs="Times New Roman"/>
      <w:color w:val="954F72"/>
      <w:u w:val="single"/>
    </w:rPr>
  </w:style>
  <w:style w:type="character" w:styleId="a5">
    <w:name w:val="Strong"/>
    <w:uiPriority w:val="99"/>
    <w:qFormat/>
    <w:rsid w:val="00E05C5E"/>
    <w:rPr>
      <w:rFonts w:ascii="Times New Roman" w:hAnsi="Times New Roman" w:cs="Times New Roman"/>
      <w:b/>
      <w:bCs/>
    </w:rPr>
  </w:style>
  <w:style w:type="paragraph" w:customStyle="1" w:styleId="msonormal0">
    <w:name w:val="msonormal"/>
    <w:basedOn w:val="a"/>
    <w:uiPriority w:val="99"/>
    <w:rsid w:val="00E05C5E"/>
    <w:pPr>
      <w:spacing w:before="100" w:beforeAutospacing="1" w:after="100" w:afterAutospacing="1"/>
    </w:pPr>
  </w:style>
  <w:style w:type="paragraph" w:styleId="a6">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7"/>
    <w:uiPriority w:val="99"/>
    <w:semiHidden/>
    <w:rsid w:val="00E05C5E"/>
    <w:pPr>
      <w:spacing w:before="100" w:beforeAutospacing="1" w:after="100" w:afterAutospacing="1"/>
    </w:pPr>
  </w:style>
  <w:style w:type="paragraph" w:styleId="a8">
    <w:name w:val="Body Text"/>
    <w:basedOn w:val="a"/>
    <w:link w:val="a9"/>
    <w:uiPriority w:val="99"/>
    <w:semiHidden/>
    <w:rsid w:val="00E05C5E"/>
    <w:pPr>
      <w:widowControl w:val="0"/>
      <w:suppressAutoHyphens/>
      <w:spacing w:after="120"/>
      <w:ind w:firstLine="400"/>
      <w:jc w:val="both"/>
    </w:pPr>
    <w:rPr>
      <w:lang w:eastAsia="ar-SA"/>
    </w:rPr>
  </w:style>
  <w:style w:type="character" w:customStyle="1" w:styleId="a9">
    <w:name w:val="Основной текст Знак"/>
    <w:link w:val="a8"/>
    <w:uiPriority w:val="99"/>
    <w:semiHidden/>
    <w:locked/>
    <w:rsid w:val="00E05C5E"/>
    <w:rPr>
      <w:rFonts w:ascii="Times New Roman" w:hAnsi="Times New Roman" w:cs="Times New Roman"/>
      <w:sz w:val="24"/>
      <w:szCs w:val="24"/>
      <w:lang w:eastAsia="ar-SA" w:bidi="ar-SA"/>
    </w:rPr>
  </w:style>
  <w:style w:type="paragraph" w:styleId="aa">
    <w:name w:val="Block Text"/>
    <w:basedOn w:val="a"/>
    <w:uiPriority w:val="99"/>
    <w:rsid w:val="00E05C5E"/>
    <w:pPr>
      <w:ind w:left="486" w:right="-574"/>
    </w:pPr>
    <w:rPr>
      <w:szCs w:val="20"/>
    </w:rPr>
  </w:style>
  <w:style w:type="paragraph" w:styleId="ab">
    <w:name w:val="No Spacing"/>
    <w:uiPriority w:val="99"/>
    <w:qFormat/>
    <w:rsid w:val="00E05C5E"/>
    <w:rPr>
      <w:rFonts w:ascii="Times New Roman" w:eastAsia="Times New Roman" w:hAnsi="Times New Roman"/>
      <w:sz w:val="24"/>
      <w:szCs w:val="24"/>
    </w:rPr>
  </w:style>
  <w:style w:type="character" w:customStyle="1" w:styleId="ac">
    <w:name w:val="Абзац списка Знак"/>
    <w:link w:val="ad"/>
    <w:uiPriority w:val="99"/>
    <w:locked/>
    <w:rsid w:val="00E05C5E"/>
    <w:rPr>
      <w:rFonts w:ascii="Times New Roman" w:hAnsi="Times New Roman"/>
      <w:sz w:val="20"/>
    </w:rPr>
  </w:style>
  <w:style w:type="paragraph" w:styleId="ad">
    <w:name w:val="List Paragraph"/>
    <w:basedOn w:val="a"/>
    <w:link w:val="ac"/>
    <w:uiPriority w:val="99"/>
    <w:qFormat/>
    <w:rsid w:val="00E05C5E"/>
    <w:pPr>
      <w:ind w:left="720"/>
      <w:contextualSpacing/>
    </w:pPr>
    <w:rPr>
      <w:rFonts w:eastAsia="Calibri"/>
      <w:sz w:val="20"/>
      <w:szCs w:val="20"/>
    </w:rPr>
  </w:style>
  <w:style w:type="paragraph" w:customStyle="1" w:styleId="Default">
    <w:name w:val="Default"/>
    <w:uiPriority w:val="99"/>
    <w:rsid w:val="00E05C5E"/>
    <w:pPr>
      <w:autoSpaceDE w:val="0"/>
      <w:autoSpaceDN w:val="0"/>
      <w:adjustRightInd w:val="0"/>
    </w:pPr>
    <w:rPr>
      <w:rFonts w:ascii="Times New Roman" w:eastAsia="Times New Roman" w:hAnsi="Times New Roman"/>
      <w:color w:val="000000"/>
      <w:sz w:val="24"/>
      <w:szCs w:val="24"/>
    </w:rPr>
  </w:style>
  <w:style w:type="character" w:customStyle="1" w:styleId="FontStyle50">
    <w:name w:val="Font Style50"/>
    <w:uiPriority w:val="99"/>
    <w:rsid w:val="00E05C5E"/>
    <w:rPr>
      <w:rFonts w:ascii="Times New Roman" w:hAnsi="Times New Roman"/>
      <w:sz w:val="22"/>
    </w:rPr>
  </w:style>
  <w:style w:type="character" w:customStyle="1" w:styleId="hgkelc">
    <w:name w:val="hgkelc"/>
    <w:uiPriority w:val="99"/>
    <w:rsid w:val="00E05C5E"/>
    <w:rPr>
      <w:rFonts w:ascii="Times New Roman" w:hAnsi="Times New Roman" w:cs="Times New Roman"/>
    </w:rPr>
  </w:style>
  <w:style w:type="character" w:customStyle="1" w:styleId="22">
    <w:name w:val="Основной текст (2)2"/>
    <w:uiPriority w:val="99"/>
    <w:rsid w:val="00E05C5E"/>
    <w:rPr>
      <w:rFonts w:ascii="Times New Roman" w:hAnsi="Times New Roman" w:cs="Times New Roman"/>
      <w:color w:val="000000"/>
      <w:spacing w:val="0"/>
      <w:w w:val="100"/>
      <w:position w:val="0"/>
      <w:sz w:val="28"/>
      <w:szCs w:val="28"/>
      <w:shd w:val="clear" w:color="auto" w:fill="FFFFFF"/>
      <w:lang w:val="ru-RU" w:eastAsia="ru-RU"/>
    </w:rPr>
  </w:style>
  <w:style w:type="table" w:styleId="ae">
    <w:name w:val="Table Grid"/>
    <w:basedOn w:val="a1"/>
    <w:uiPriority w:val="99"/>
    <w:rsid w:val="00E05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Тема"/>
    <w:uiPriority w:val="99"/>
    <w:rsid w:val="000A1F79"/>
    <w:pPr>
      <w:autoSpaceDE w:val="0"/>
      <w:autoSpaceDN w:val="0"/>
      <w:spacing w:before="283" w:after="57" w:line="250" w:lineRule="atLeast"/>
      <w:jc w:val="center"/>
    </w:pPr>
    <w:rPr>
      <w:rFonts w:ascii="Times New Roman" w:eastAsia="Times New Roman" w:hAnsi="Times New Roman"/>
      <w:b/>
      <w:bCs/>
      <w:spacing w:val="15"/>
      <w:sz w:val="22"/>
      <w:szCs w:val="22"/>
    </w:rPr>
  </w:style>
  <w:style w:type="paragraph" w:customStyle="1" w:styleId="11">
    <w:name w:val="Основной текст1"/>
    <w:basedOn w:val="a"/>
    <w:uiPriority w:val="99"/>
    <w:rsid w:val="001424FA"/>
    <w:pPr>
      <w:snapToGrid w:val="0"/>
      <w:ind w:firstLine="567"/>
      <w:jc w:val="both"/>
    </w:pPr>
    <w:rPr>
      <w:color w:val="000000"/>
      <w:sz w:val="22"/>
      <w:szCs w:val="20"/>
    </w:rPr>
  </w:style>
  <w:style w:type="paragraph" w:styleId="af0">
    <w:name w:val="footer"/>
    <w:basedOn w:val="a"/>
    <w:link w:val="12"/>
    <w:uiPriority w:val="99"/>
    <w:rsid w:val="00FB5089"/>
    <w:pPr>
      <w:suppressLineNumbers/>
      <w:tabs>
        <w:tab w:val="center" w:pos="4818"/>
        <w:tab w:val="right" w:pos="9637"/>
      </w:tabs>
      <w:suppressAutoHyphens/>
    </w:pPr>
    <w:rPr>
      <w:rFonts w:eastAsia="Calibri"/>
      <w:szCs w:val="20"/>
      <w:lang w:eastAsia="ar-SA"/>
    </w:rPr>
  </w:style>
  <w:style w:type="character" w:customStyle="1" w:styleId="12">
    <w:name w:val="Нижний колонтитул Знак1"/>
    <w:link w:val="af0"/>
    <w:uiPriority w:val="99"/>
    <w:locked/>
    <w:rsid w:val="00FB5089"/>
    <w:rPr>
      <w:rFonts w:ascii="Times New Roman" w:hAnsi="Times New Roman" w:cs="Times New Roman"/>
      <w:sz w:val="20"/>
      <w:lang w:eastAsia="ar-SA" w:bidi="ar-SA"/>
    </w:rPr>
  </w:style>
  <w:style w:type="character" w:customStyle="1" w:styleId="af1">
    <w:name w:val="Нижний колонтитул Знак"/>
    <w:uiPriority w:val="99"/>
    <w:semiHidden/>
    <w:rsid w:val="00FB5089"/>
    <w:rPr>
      <w:rFonts w:ascii="Times New Roman" w:hAnsi="Times New Roman" w:cs="Times New Roman"/>
      <w:sz w:val="24"/>
      <w:szCs w:val="24"/>
      <w:lang w:eastAsia="ru-RU"/>
    </w:rPr>
  </w:style>
  <w:style w:type="paragraph" w:customStyle="1" w:styleId="110">
    <w:name w:val="Основной текст11"/>
    <w:basedOn w:val="a"/>
    <w:uiPriority w:val="99"/>
    <w:semiHidden/>
    <w:rsid w:val="00FB5089"/>
    <w:pPr>
      <w:snapToGrid w:val="0"/>
      <w:ind w:firstLine="567"/>
      <w:jc w:val="both"/>
    </w:pPr>
    <w:rPr>
      <w:color w:val="000000"/>
      <w:sz w:val="22"/>
      <w:szCs w:val="20"/>
    </w:rPr>
  </w:style>
  <w:style w:type="paragraph" w:customStyle="1" w:styleId="af2">
    <w:name w:val="задачи"/>
    <w:basedOn w:val="a8"/>
    <w:uiPriority w:val="99"/>
    <w:rsid w:val="00705721"/>
    <w:pPr>
      <w:widowControl/>
      <w:suppressAutoHyphens w:val="0"/>
      <w:snapToGrid w:val="0"/>
      <w:spacing w:after="170" w:line="256" w:lineRule="atLeast"/>
      <w:ind w:firstLine="454"/>
    </w:pPr>
    <w:rPr>
      <w:sz w:val="22"/>
      <w:szCs w:val="20"/>
      <w:lang w:eastAsia="ru-RU"/>
    </w:rPr>
  </w:style>
  <w:style w:type="paragraph" w:styleId="af3">
    <w:name w:val="Body Text Indent"/>
    <w:basedOn w:val="a"/>
    <w:link w:val="af4"/>
    <w:uiPriority w:val="99"/>
    <w:semiHidden/>
    <w:rsid w:val="00450409"/>
    <w:pPr>
      <w:spacing w:after="120"/>
      <w:ind w:left="283"/>
    </w:pPr>
  </w:style>
  <w:style w:type="character" w:customStyle="1" w:styleId="af4">
    <w:name w:val="Основной текст с отступом Знак"/>
    <w:link w:val="af3"/>
    <w:uiPriority w:val="99"/>
    <w:semiHidden/>
    <w:locked/>
    <w:rsid w:val="00450409"/>
    <w:rPr>
      <w:rFonts w:ascii="Times New Roman" w:hAnsi="Times New Roman" w:cs="Times New Roman"/>
      <w:sz w:val="24"/>
      <w:szCs w:val="24"/>
      <w:lang w:eastAsia="ru-RU"/>
    </w:rPr>
  </w:style>
  <w:style w:type="paragraph" w:styleId="2">
    <w:name w:val="Body Text Indent 2"/>
    <w:basedOn w:val="a"/>
    <w:link w:val="20"/>
    <w:uiPriority w:val="99"/>
    <w:semiHidden/>
    <w:rsid w:val="00450409"/>
    <w:pPr>
      <w:spacing w:after="120" w:line="480" w:lineRule="auto"/>
      <w:ind w:left="283"/>
    </w:pPr>
  </w:style>
  <w:style w:type="character" w:customStyle="1" w:styleId="20">
    <w:name w:val="Основной текст с отступом 2 Знак"/>
    <w:link w:val="2"/>
    <w:uiPriority w:val="99"/>
    <w:semiHidden/>
    <w:locked/>
    <w:rsid w:val="00450409"/>
    <w:rPr>
      <w:rFonts w:ascii="Times New Roman" w:hAnsi="Times New Roman" w:cs="Times New Roman"/>
      <w:sz w:val="24"/>
      <w:szCs w:val="24"/>
      <w:lang w:eastAsia="ru-RU"/>
    </w:rPr>
  </w:style>
  <w:style w:type="paragraph" w:customStyle="1" w:styleId="ConsPlusNormal">
    <w:name w:val="ConsPlusNormal"/>
    <w:uiPriority w:val="99"/>
    <w:semiHidden/>
    <w:rsid w:val="000E3400"/>
    <w:pPr>
      <w:widowControl w:val="0"/>
      <w:autoSpaceDE w:val="0"/>
      <w:autoSpaceDN w:val="0"/>
      <w:adjustRightInd w:val="0"/>
      <w:ind w:firstLine="720"/>
    </w:pPr>
    <w:rPr>
      <w:rFonts w:ascii="Arial" w:eastAsia="Times New Roman" w:hAnsi="Arial" w:cs="Arial"/>
    </w:rPr>
  </w:style>
  <w:style w:type="character" w:customStyle="1" w:styleId="6">
    <w:name w:val="Знак Знак6"/>
    <w:uiPriority w:val="99"/>
    <w:rsid w:val="001561C9"/>
    <w:rPr>
      <w:rFonts w:ascii="Times New Roman" w:hAnsi="Times New Roman"/>
      <w:sz w:val="24"/>
      <w:lang w:eastAsia="ar-SA" w:bidi="ar-SA"/>
    </w:rPr>
  </w:style>
  <w:style w:type="character" w:customStyle="1" w:styleId="a7">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6"/>
    <w:uiPriority w:val="99"/>
    <w:locked/>
    <w:rsid w:val="00FC4C2E"/>
    <w:rPr>
      <w:rFonts w:eastAsia="Times New Roman"/>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5E"/>
    <w:rPr>
      <w:rFonts w:ascii="Times New Roman" w:eastAsia="Times New Roman" w:hAnsi="Times New Roman"/>
      <w:sz w:val="24"/>
      <w:szCs w:val="24"/>
    </w:rPr>
  </w:style>
  <w:style w:type="paragraph" w:styleId="1">
    <w:name w:val="heading 1"/>
    <w:basedOn w:val="a"/>
    <w:next w:val="a"/>
    <w:link w:val="10"/>
    <w:uiPriority w:val="99"/>
    <w:qFormat/>
    <w:rsid w:val="00450409"/>
    <w:pPr>
      <w:keepNext/>
      <w:keepLines/>
      <w:spacing w:before="240"/>
      <w:outlineLvl w:val="0"/>
    </w:pPr>
    <w:rPr>
      <w:rFonts w:ascii="Calibri Light" w:hAnsi="Calibri Light"/>
      <w:color w:val="2E74B5"/>
      <w:sz w:val="32"/>
      <w:szCs w:val="32"/>
    </w:rPr>
  </w:style>
  <w:style w:type="paragraph" w:styleId="3">
    <w:name w:val="heading 3"/>
    <w:basedOn w:val="a"/>
    <w:next w:val="a"/>
    <w:link w:val="30"/>
    <w:uiPriority w:val="99"/>
    <w:qFormat/>
    <w:rsid w:val="00E05C5E"/>
    <w:pPr>
      <w:keepNext/>
      <w:keepLines/>
      <w:spacing w:before="40"/>
      <w:outlineLvl w:val="2"/>
    </w:pPr>
    <w:rPr>
      <w:rFonts w:ascii="Calibri Light" w:hAnsi="Calibri Light"/>
      <w:color w:val="1F4D78"/>
    </w:rPr>
  </w:style>
  <w:style w:type="paragraph" w:styleId="5">
    <w:name w:val="heading 5"/>
    <w:basedOn w:val="a"/>
    <w:next w:val="a"/>
    <w:link w:val="50"/>
    <w:uiPriority w:val="99"/>
    <w:qFormat/>
    <w:rsid w:val="00E05C5E"/>
    <w:pPr>
      <w:keepNext/>
      <w:keepLines/>
      <w:suppressAutoHyphens/>
      <w:spacing w:before="40"/>
      <w:outlineLvl w:val="4"/>
    </w:pPr>
    <w:rPr>
      <w:rFonts w:ascii="Calibri Light" w:hAnsi="Calibri Light"/>
      <w:color w:val="2E74B5"/>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0409"/>
    <w:rPr>
      <w:rFonts w:ascii="Calibri Light" w:hAnsi="Calibri Light" w:cs="Times New Roman"/>
      <w:color w:val="2E74B5"/>
      <w:sz w:val="32"/>
      <w:szCs w:val="32"/>
      <w:lang w:eastAsia="ru-RU"/>
    </w:rPr>
  </w:style>
  <w:style w:type="character" w:customStyle="1" w:styleId="30">
    <w:name w:val="Заголовок 3 Знак"/>
    <w:link w:val="3"/>
    <w:uiPriority w:val="99"/>
    <w:locked/>
    <w:rsid w:val="00E05C5E"/>
    <w:rPr>
      <w:rFonts w:ascii="Calibri Light" w:hAnsi="Calibri Light" w:cs="Times New Roman"/>
      <w:color w:val="1F4D78"/>
      <w:sz w:val="24"/>
      <w:szCs w:val="24"/>
      <w:lang w:eastAsia="ru-RU"/>
    </w:rPr>
  </w:style>
  <w:style w:type="character" w:customStyle="1" w:styleId="50">
    <w:name w:val="Заголовок 5 Знак"/>
    <w:link w:val="5"/>
    <w:uiPriority w:val="99"/>
    <w:semiHidden/>
    <w:locked/>
    <w:rsid w:val="00E05C5E"/>
    <w:rPr>
      <w:rFonts w:ascii="Calibri Light" w:hAnsi="Calibri Light" w:cs="Times New Roman"/>
      <w:color w:val="2E74B5"/>
      <w:sz w:val="24"/>
      <w:szCs w:val="24"/>
      <w:lang w:eastAsia="ar-SA" w:bidi="ar-SA"/>
    </w:rPr>
  </w:style>
  <w:style w:type="character" w:styleId="a3">
    <w:name w:val="Hyperlink"/>
    <w:uiPriority w:val="99"/>
    <w:semiHidden/>
    <w:rsid w:val="00E05C5E"/>
    <w:rPr>
      <w:rFonts w:ascii="Times New Roman" w:hAnsi="Times New Roman" w:cs="Times New Roman"/>
      <w:color w:val="0563C1"/>
      <w:u w:val="single"/>
    </w:rPr>
  </w:style>
  <w:style w:type="character" w:styleId="a4">
    <w:name w:val="FollowedHyperlink"/>
    <w:uiPriority w:val="99"/>
    <w:semiHidden/>
    <w:rsid w:val="00E05C5E"/>
    <w:rPr>
      <w:rFonts w:cs="Times New Roman"/>
      <w:color w:val="954F72"/>
      <w:u w:val="single"/>
    </w:rPr>
  </w:style>
  <w:style w:type="character" w:styleId="a5">
    <w:name w:val="Strong"/>
    <w:uiPriority w:val="99"/>
    <w:qFormat/>
    <w:rsid w:val="00E05C5E"/>
    <w:rPr>
      <w:rFonts w:ascii="Times New Roman" w:hAnsi="Times New Roman" w:cs="Times New Roman"/>
      <w:b/>
      <w:bCs/>
    </w:rPr>
  </w:style>
  <w:style w:type="paragraph" w:customStyle="1" w:styleId="msonormal0">
    <w:name w:val="msonormal"/>
    <w:basedOn w:val="a"/>
    <w:uiPriority w:val="99"/>
    <w:rsid w:val="00E05C5E"/>
    <w:pPr>
      <w:spacing w:before="100" w:beforeAutospacing="1" w:after="100" w:afterAutospacing="1"/>
    </w:pPr>
  </w:style>
  <w:style w:type="paragraph" w:styleId="a6">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7"/>
    <w:uiPriority w:val="99"/>
    <w:semiHidden/>
    <w:rsid w:val="00E05C5E"/>
    <w:pPr>
      <w:spacing w:before="100" w:beforeAutospacing="1" w:after="100" w:afterAutospacing="1"/>
    </w:pPr>
  </w:style>
  <w:style w:type="paragraph" w:styleId="a8">
    <w:name w:val="Body Text"/>
    <w:basedOn w:val="a"/>
    <w:link w:val="a9"/>
    <w:uiPriority w:val="99"/>
    <w:semiHidden/>
    <w:rsid w:val="00E05C5E"/>
    <w:pPr>
      <w:widowControl w:val="0"/>
      <w:suppressAutoHyphens/>
      <w:spacing w:after="120"/>
      <w:ind w:firstLine="400"/>
      <w:jc w:val="both"/>
    </w:pPr>
    <w:rPr>
      <w:lang w:eastAsia="ar-SA"/>
    </w:rPr>
  </w:style>
  <w:style w:type="character" w:customStyle="1" w:styleId="a9">
    <w:name w:val="Основной текст Знак"/>
    <w:link w:val="a8"/>
    <w:uiPriority w:val="99"/>
    <w:semiHidden/>
    <w:locked/>
    <w:rsid w:val="00E05C5E"/>
    <w:rPr>
      <w:rFonts w:ascii="Times New Roman" w:hAnsi="Times New Roman" w:cs="Times New Roman"/>
      <w:sz w:val="24"/>
      <w:szCs w:val="24"/>
      <w:lang w:eastAsia="ar-SA" w:bidi="ar-SA"/>
    </w:rPr>
  </w:style>
  <w:style w:type="paragraph" w:styleId="aa">
    <w:name w:val="Block Text"/>
    <w:basedOn w:val="a"/>
    <w:uiPriority w:val="99"/>
    <w:rsid w:val="00E05C5E"/>
    <w:pPr>
      <w:ind w:left="486" w:right="-574"/>
    </w:pPr>
    <w:rPr>
      <w:szCs w:val="20"/>
    </w:rPr>
  </w:style>
  <w:style w:type="paragraph" w:styleId="ab">
    <w:name w:val="No Spacing"/>
    <w:uiPriority w:val="99"/>
    <w:qFormat/>
    <w:rsid w:val="00E05C5E"/>
    <w:rPr>
      <w:rFonts w:ascii="Times New Roman" w:eastAsia="Times New Roman" w:hAnsi="Times New Roman"/>
      <w:sz w:val="24"/>
      <w:szCs w:val="24"/>
    </w:rPr>
  </w:style>
  <w:style w:type="character" w:customStyle="1" w:styleId="ac">
    <w:name w:val="Абзац списка Знак"/>
    <w:link w:val="ad"/>
    <w:uiPriority w:val="99"/>
    <w:locked/>
    <w:rsid w:val="00E05C5E"/>
    <w:rPr>
      <w:rFonts w:ascii="Times New Roman" w:hAnsi="Times New Roman"/>
      <w:sz w:val="20"/>
    </w:rPr>
  </w:style>
  <w:style w:type="paragraph" w:styleId="ad">
    <w:name w:val="List Paragraph"/>
    <w:basedOn w:val="a"/>
    <w:link w:val="ac"/>
    <w:uiPriority w:val="99"/>
    <w:qFormat/>
    <w:rsid w:val="00E05C5E"/>
    <w:pPr>
      <w:ind w:left="720"/>
      <w:contextualSpacing/>
    </w:pPr>
    <w:rPr>
      <w:rFonts w:eastAsia="Calibri"/>
      <w:sz w:val="20"/>
      <w:szCs w:val="20"/>
    </w:rPr>
  </w:style>
  <w:style w:type="paragraph" w:customStyle="1" w:styleId="Default">
    <w:name w:val="Default"/>
    <w:uiPriority w:val="99"/>
    <w:rsid w:val="00E05C5E"/>
    <w:pPr>
      <w:autoSpaceDE w:val="0"/>
      <w:autoSpaceDN w:val="0"/>
      <w:adjustRightInd w:val="0"/>
    </w:pPr>
    <w:rPr>
      <w:rFonts w:ascii="Times New Roman" w:eastAsia="Times New Roman" w:hAnsi="Times New Roman"/>
      <w:color w:val="000000"/>
      <w:sz w:val="24"/>
      <w:szCs w:val="24"/>
    </w:rPr>
  </w:style>
  <w:style w:type="character" w:customStyle="1" w:styleId="FontStyle50">
    <w:name w:val="Font Style50"/>
    <w:uiPriority w:val="99"/>
    <w:rsid w:val="00E05C5E"/>
    <w:rPr>
      <w:rFonts w:ascii="Times New Roman" w:hAnsi="Times New Roman"/>
      <w:sz w:val="22"/>
    </w:rPr>
  </w:style>
  <w:style w:type="character" w:customStyle="1" w:styleId="hgkelc">
    <w:name w:val="hgkelc"/>
    <w:uiPriority w:val="99"/>
    <w:rsid w:val="00E05C5E"/>
    <w:rPr>
      <w:rFonts w:ascii="Times New Roman" w:hAnsi="Times New Roman" w:cs="Times New Roman"/>
    </w:rPr>
  </w:style>
  <w:style w:type="character" w:customStyle="1" w:styleId="22">
    <w:name w:val="Основной текст (2)2"/>
    <w:uiPriority w:val="99"/>
    <w:rsid w:val="00E05C5E"/>
    <w:rPr>
      <w:rFonts w:ascii="Times New Roman" w:hAnsi="Times New Roman" w:cs="Times New Roman"/>
      <w:color w:val="000000"/>
      <w:spacing w:val="0"/>
      <w:w w:val="100"/>
      <w:position w:val="0"/>
      <w:sz w:val="28"/>
      <w:szCs w:val="28"/>
      <w:shd w:val="clear" w:color="auto" w:fill="FFFFFF"/>
      <w:lang w:val="ru-RU" w:eastAsia="ru-RU"/>
    </w:rPr>
  </w:style>
  <w:style w:type="table" w:styleId="ae">
    <w:name w:val="Table Grid"/>
    <w:basedOn w:val="a1"/>
    <w:uiPriority w:val="99"/>
    <w:rsid w:val="00E05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Тема"/>
    <w:uiPriority w:val="99"/>
    <w:rsid w:val="000A1F79"/>
    <w:pPr>
      <w:autoSpaceDE w:val="0"/>
      <w:autoSpaceDN w:val="0"/>
      <w:spacing w:before="283" w:after="57" w:line="250" w:lineRule="atLeast"/>
      <w:jc w:val="center"/>
    </w:pPr>
    <w:rPr>
      <w:rFonts w:ascii="Times New Roman" w:eastAsia="Times New Roman" w:hAnsi="Times New Roman"/>
      <w:b/>
      <w:bCs/>
      <w:spacing w:val="15"/>
      <w:sz w:val="22"/>
      <w:szCs w:val="22"/>
    </w:rPr>
  </w:style>
  <w:style w:type="paragraph" w:customStyle="1" w:styleId="11">
    <w:name w:val="Основной текст1"/>
    <w:basedOn w:val="a"/>
    <w:uiPriority w:val="99"/>
    <w:rsid w:val="001424FA"/>
    <w:pPr>
      <w:snapToGrid w:val="0"/>
      <w:ind w:firstLine="567"/>
      <w:jc w:val="both"/>
    </w:pPr>
    <w:rPr>
      <w:color w:val="000000"/>
      <w:sz w:val="22"/>
      <w:szCs w:val="20"/>
    </w:rPr>
  </w:style>
  <w:style w:type="paragraph" w:styleId="af0">
    <w:name w:val="footer"/>
    <w:basedOn w:val="a"/>
    <w:link w:val="12"/>
    <w:uiPriority w:val="99"/>
    <w:rsid w:val="00FB5089"/>
    <w:pPr>
      <w:suppressLineNumbers/>
      <w:tabs>
        <w:tab w:val="center" w:pos="4818"/>
        <w:tab w:val="right" w:pos="9637"/>
      </w:tabs>
      <w:suppressAutoHyphens/>
    </w:pPr>
    <w:rPr>
      <w:rFonts w:eastAsia="Calibri"/>
      <w:szCs w:val="20"/>
      <w:lang w:eastAsia="ar-SA"/>
    </w:rPr>
  </w:style>
  <w:style w:type="character" w:customStyle="1" w:styleId="12">
    <w:name w:val="Нижний колонтитул Знак1"/>
    <w:link w:val="af0"/>
    <w:uiPriority w:val="99"/>
    <w:locked/>
    <w:rsid w:val="00FB5089"/>
    <w:rPr>
      <w:rFonts w:ascii="Times New Roman" w:hAnsi="Times New Roman" w:cs="Times New Roman"/>
      <w:sz w:val="20"/>
      <w:lang w:eastAsia="ar-SA" w:bidi="ar-SA"/>
    </w:rPr>
  </w:style>
  <w:style w:type="character" w:customStyle="1" w:styleId="af1">
    <w:name w:val="Нижний колонтитул Знак"/>
    <w:uiPriority w:val="99"/>
    <w:semiHidden/>
    <w:rsid w:val="00FB5089"/>
    <w:rPr>
      <w:rFonts w:ascii="Times New Roman" w:hAnsi="Times New Roman" w:cs="Times New Roman"/>
      <w:sz w:val="24"/>
      <w:szCs w:val="24"/>
      <w:lang w:eastAsia="ru-RU"/>
    </w:rPr>
  </w:style>
  <w:style w:type="paragraph" w:customStyle="1" w:styleId="110">
    <w:name w:val="Основной текст11"/>
    <w:basedOn w:val="a"/>
    <w:uiPriority w:val="99"/>
    <w:semiHidden/>
    <w:rsid w:val="00FB5089"/>
    <w:pPr>
      <w:snapToGrid w:val="0"/>
      <w:ind w:firstLine="567"/>
      <w:jc w:val="both"/>
    </w:pPr>
    <w:rPr>
      <w:color w:val="000000"/>
      <w:sz w:val="22"/>
      <w:szCs w:val="20"/>
    </w:rPr>
  </w:style>
  <w:style w:type="paragraph" w:customStyle="1" w:styleId="af2">
    <w:name w:val="задачи"/>
    <w:basedOn w:val="a8"/>
    <w:uiPriority w:val="99"/>
    <w:rsid w:val="00705721"/>
    <w:pPr>
      <w:widowControl/>
      <w:suppressAutoHyphens w:val="0"/>
      <w:snapToGrid w:val="0"/>
      <w:spacing w:after="170" w:line="256" w:lineRule="atLeast"/>
      <w:ind w:firstLine="454"/>
    </w:pPr>
    <w:rPr>
      <w:sz w:val="22"/>
      <w:szCs w:val="20"/>
      <w:lang w:eastAsia="ru-RU"/>
    </w:rPr>
  </w:style>
  <w:style w:type="paragraph" w:styleId="af3">
    <w:name w:val="Body Text Indent"/>
    <w:basedOn w:val="a"/>
    <w:link w:val="af4"/>
    <w:uiPriority w:val="99"/>
    <w:semiHidden/>
    <w:rsid w:val="00450409"/>
    <w:pPr>
      <w:spacing w:after="120"/>
      <w:ind w:left="283"/>
    </w:pPr>
  </w:style>
  <w:style w:type="character" w:customStyle="1" w:styleId="af4">
    <w:name w:val="Основной текст с отступом Знак"/>
    <w:link w:val="af3"/>
    <w:uiPriority w:val="99"/>
    <w:semiHidden/>
    <w:locked/>
    <w:rsid w:val="00450409"/>
    <w:rPr>
      <w:rFonts w:ascii="Times New Roman" w:hAnsi="Times New Roman" w:cs="Times New Roman"/>
      <w:sz w:val="24"/>
      <w:szCs w:val="24"/>
      <w:lang w:eastAsia="ru-RU"/>
    </w:rPr>
  </w:style>
  <w:style w:type="paragraph" w:styleId="2">
    <w:name w:val="Body Text Indent 2"/>
    <w:basedOn w:val="a"/>
    <w:link w:val="20"/>
    <w:uiPriority w:val="99"/>
    <w:semiHidden/>
    <w:rsid w:val="00450409"/>
    <w:pPr>
      <w:spacing w:after="120" w:line="480" w:lineRule="auto"/>
      <w:ind w:left="283"/>
    </w:pPr>
  </w:style>
  <w:style w:type="character" w:customStyle="1" w:styleId="20">
    <w:name w:val="Основной текст с отступом 2 Знак"/>
    <w:link w:val="2"/>
    <w:uiPriority w:val="99"/>
    <w:semiHidden/>
    <w:locked/>
    <w:rsid w:val="00450409"/>
    <w:rPr>
      <w:rFonts w:ascii="Times New Roman" w:hAnsi="Times New Roman" w:cs="Times New Roman"/>
      <w:sz w:val="24"/>
      <w:szCs w:val="24"/>
      <w:lang w:eastAsia="ru-RU"/>
    </w:rPr>
  </w:style>
  <w:style w:type="paragraph" w:customStyle="1" w:styleId="ConsPlusNormal">
    <w:name w:val="ConsPlusNormal"/>
    <w:uiPriority w:val="99"/>
    <w:semiHidden/>
    <w:rsid w:val="000E3400"/>
    <w:pPr>
      <w:widowControl w:val="0"/>
      <w:autoSpaceDE w:val="0"/>
      <w:autoSpaceDN w:val="0"/>
      <w:adjustRightInd w:val="0"/>
      <w:ind w:firstLine="720"/>
    </w:pPr>
    <w:rPr>
      <w:rFonts w:ascii="Arial" w:eastAsia="Times New Roman" w:hAnsi="Arial" w:cs="Arial"/>
    </w:rPr>
  </w:style>
  <w:style w:type="character" w:customStyle="1" w:styleId="6">
    <w:name w:val="Знак Знак6"/>
    <w:uiPriority w:val="99"/>
    <w:rsid w:val="001561C9"/>
    <w:rPr>
      <w:rFonts w:ascii="Times New Roman" w:hAnsi="Times New Roman"/>
      <w:sz w:val="24"/>
      <w:lang w:eastAsia="ar-SA" w:bidi="ar-SA"/>
    </w:rPr>
  </w:style>
  <w:style w:type="character" w:customStyle="1" w:styleId="a7">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6"/>
    <w:uiPriority w:val="99"/>
    <w:locked/>
    <w:rsid w:val="00FC4C2E"/>
    <w:rPr>
      <w:rFonts w:eastAsia="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401817">
      <w:marLeft w:val="0"/>
      <w:marRight w:val="0"/>
      <w:marTop w:val="0"/>
      <w:marBottom w:val="0"/>
      <w:divBdr>
        <w:top w:val="none" w:sz="0" w:space="0" w:color="auto"/>
        <w:left w:val="none" w:sz="0" w:space="0" w:color="auto"/>
        <w:bottom w:val="none" w:sz="0" w:space="0" w:color="auto"/>
        <w:right w:val="none" w:sz="0" w:space="0" w:color="auto"/>
      </w:divBdr>
    </w:div>
    <w:div w:id="1883401818">
      <w:marLeft w:val="0"/>
      <w:marRight w:val="0"/>
      <w:marTop w:val="0"/>
      <w:marBottom w:val="0"/>
      <w:divBdr>
        <w:top w:val="none" w:sz="0" w:space="0" w:color="auto"/>
        <w:left w:val="none" w:sz="0" w:space="0" w:color="auto"/>
        <w:bottom w:val="none" w:sz="0" w:space="0" w:color="auto"/>
        <w:right w:val="none" w:sz="0" w:space="0" w:color="auto"/>
      </w:divBdr>
    </w:div>
    <w:div w:id="1883401819">
      <w:marLeft w:val="0"/>
      <w:marRight w:val="0"/>
      <w:marTop w:val="0"/>
      <w:marBottom w:val="0"/>
      <w:divBdr>
        <w:top w:val="none" w:sz="0" w:space="0" w:color="auto"/>
        <w:left w:val="none" w:sz="0" w:space="0" w:color="auto"/>
        <w:bottom w:val="none" w:sz="0" w:space="0" w:color="auto"/>
        <w:right w:val="none" w:sz="0" w:space="0" w:color="auto"/>
      </w:divBdr>
    </w:div>
    <w:div w:id="1883401821">
      <w:marLeft w:val="0"/>
      <w:marRight w:val="0"/>
      <w:marTop w:val="0"/>
      <w:marBottom w:val="0"/>
      <w:divBdr>
        <w:top w:val="none" w:sz="0" w:space="0" w:color="auto"/>
        <w:left w:val="none" w:sz="0" w:space="0" w:color="auto"/>
        <w:bottom w:val="none" w:sz="0" w:space="0" w:color="auto"/>
        <w:right w:val="none" w:sz="0" w:space="0" w:color="auto"/>
      </w:divBdr>
      <w:divsChild>
        <w:div w:id="1883401820">
          <w:marLeft w:val="0"/>
          <w:marRight w:val="0"/>
          <w:marTop w:val="0"/>
          <w:marBottom w:val="0"/>
          <w:divBdr>
            <w:top w:val="none" w:sz="0" w:space="0" w:color="auto"/>
            <w:left w:val="none" w:sz="0" w:space="0" w:color="auto"/>
            <w:bottom w:val="none" w:sz="0" w:space="0" w:color="auto"/>
            <w:right w:val="none" w:sz="0" w:space="0" w:color="auto"/>
          </w:divBdr>
        </w:div>
        <w:div w:id="1883401822">
          <w:marLeft w:val="0"/>
          <w:marRight w:val="0"/>
          <w:marTop w:val="0"/>
          <w:marBottom w:val="0"/>
          <w:divBdr>
            <w:top w:val="none" w:sz="0" w:space="0" w:color="auto"/>
            <w:left w:val="none" w:sz="0" w:space="0" w:color="auto"/>
            <w:bottom w:val="none" w:sz="0" w:space="0" w:color="auto"/>
            <w:right w:val="none" w:sz="0" w:space="0" w:color="auto"/>
          </w:divBdr>
        </w:div>
      </w:divsChild>
    </w:div>
    <w:div w:id="18834018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5778</Words>
  <Characters>32935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Эштыков Степан Сергеевич</cp:lastModifiedBy>
  <cp:revision>2</cp:revision>
  <dcterms:created xsi:type="dcterms:W3CDTF">2024-05-13T11:42:00Z</dcterms:created>
  <dcterms:modified xsi:type="dcterms:W3CDTF">2024-05-13T11:42:00Z</dcterms:modified>
</cp:coreProperties>
</file>